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DD" w:rsidRDefault="002302DD" w:rsidP="00CE66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669E" w:rsidRDefault="00CE669E" w:rsidP="00CE669E">
      <w:pPr>
        <w:jc w:val="center"/>
        <w:rPr>
          <w:b/>
          <w:sz w:val="28"/>
          <w:szCs w:val="28"/>
        </w:rPr>
      </w:pPr>
      <w:r w:rsidRPr="00CE669E">
        <w:rPr>
          <w:b/>
          <w:sz w:val="28"/>
          <w:szCs w:val="28"/>
        </w:rPr>
        <w:t xml:space="preserve">WSG Legislative Seminar – February </w:t>
      </w:r>
      <w:r w:rsidR="000C5B96">
        <w:rPr>
          <w:b/>
          <w:sz w:val="28"/>
          <w:szCs w:val="28"/>
        </w:rPr>
        <w:t>15-17, 2015</w:t>
      </w:r>
    </w:p>
    <w:p w:rsidR="000C5B96" w:rsidRDefault="00350362" w:rsidP="00CE6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REPORT</w:t>
      </w:r>
    </w:p>
    <w:p w:rsidR="00C03F67" w:rsidRPr="000C5B96" w:rsidRDefault="00964183" w:rsidP="00CE669E">
      <w:pPr>
        <w:jc w:val="center"/>
        <w:rPr>
          <w:b/>
        </w:rPr>
      </w:pPr>
      <w:r>
        <w:rPr>
          <w:b/>
        </w:rPr>
        <w:t>3/10/2015</w:t>
      </w:r>
    </w:p>
    <w:p w:rsidR="00CE669E" w:rsidRDefault="00CE669E" w:rsidP="00CE669E"/>
    <w:p w:rsidR="00CE669E" w:rsidRPr="00C03F67" w:rsidRDefault="00CE669E" w:rsidP="00CE669E">
      <w:pPr>
        <w:rPr>
          <w:b/>
          <w:u w:val="single"/>
        </w:rPr>
      </w:pPr>
      <w:r w:rsidRPr="00C03F67">
        <w:rPr>
          <w:b/>
          <w:u w:val="single"/>
        </w:rPr>
        <w:t>Revenues:</w:t>
      </w:r>
    </w:p>
    <w:p w:rsidR="00CE669E" w:rsidRDefault="00CE669E" w:rsidP="00CE669E"/>
    <w:p w:rsidR="005102BA" w:rsidRDefault="00D916AA" w:rsidP="00AE65CA">
      <w:pPr>
        <w:numPr>
          <w:ilvl w:val="0"/>
          <w:numId w:val="2"/>
        </w:numPr>
        <w:tabs>
          <w:tab w:val="clear" w:pos="1080"/>
          <w:tab w:val="num" w:pos="720"/>
        </w:tabs>
        <w:ind w:left="360"/>
      </w:pPr>
      <w:r>
        <w:t>1</w:t>
      </w:r>
      <w:r w:rsidR="00FA4585">
        <w:t>21</w:t>
      </w:r>
      <w:r w:rsidR="000C5B96">
        <w:t xml:space="preserve"> </w:t>
      </w:r>
      <w:r w:rsidR="00C872E2">
        <w:t>reg</w:t>
      </w:r>
      <w:r w:rsidR="00CE669E">
        <w:t>istrations</w:t>
      </w:r>
      <w:r>
        <w:t xml:space="preserve"> at $150 each</w:t>
      </w:r>
      <w:r w:rsidR="00044508">
        <w:tab/>
      </w:r>
      <w:r w:rsidR="00E45C09">
        <w:tab/>
      </w:r>
      <w:r w:rsidR="000D61AC">
        <w:tab/>
      </w:r>
      <w:r w:rsidR="00044508">
        <w:t>$</w:t>
      </w:r>
      <w:r w:rsidR="00F46612">
        <w:t xml:space="preserve"> </w:t>
      </w:r>
      <w:r w:rsidR="00FA4585">
        <w:t>18,150</w:t>
      </w:r>
      <w:r>
        <w:t>.00</w:t>
      </w:r>
    </w:p>
    <w:p w:rsidR="00D916AA" w:rsidRDefault="000C5B96" w:rsidP="00AE65CA">
      <w:pPr>
        <w:numPr>
          <w:ilvl w:val="0"/>
          <w:numId w:val="2"/>
        </w:numPr>
        <w:tabs>
          <w:tab w:val="clear" w:pos="1080"/>
          <w:tab w:val="num" w:pos="720"/>
        </w:tabs>
        <w:ind w:left="360"/>
      </w:pPr>
      <w:r>
        <w:t>2</w:t>
      </w:r>
      <w:r w:rsidR="00D916AA">
        <w:t xml:space="preserve"> registrations at $170 each</w:t>
      </w:r>
      <w:r w:rsidR="00D916AA">
        <w:tab/>
      </w:r>
      <w:r w:rsidR="00D916AA">
        <w:tab/>
      </w:r>
      <w:r w:rsidR="00D916AA">
        <w:tab/>
        <w:t xml:space="preserve">$   </w:t>
      </w:r>
      <w:r w:rsidR="003E68E8">
        <w:t xml:space="preserve">   </w:t>
      </w:r>
      <w:r>
        <w:t>340</w:t>
      </w:r>
      <w:r w:rsidR="00D916AA">
        <w:t>.00</w:t>
      </w:r>
    </w:p>
    <w:p w:rsidR="00CE669E" w:rsidRPr="006B703E" w:rsidRDefault="00CE669E" w:rsidP="00CE669E"/>
    <w:p w:rsidR="00CE669E" w:rsidRDefault="00CE669E" w:rsidP="00CE669E">
      <w:r>
        <w:tab/>
      </w:r>
      <w:r>
        <w:tab/>
      </w:r>
      <w:r>
        <w:tab/>
      </w:r>
      <w:r w:rsidR="0015464C">
        <w:t>TOTAL REVENUE</w:t>
      </w:r>
      <w:r w:rsidR="0015464C">
        <w:tab/>
      </w:r>
      <w:r w:rsidR="000D61AC">
        <w:tab/>
      </w:r>
      <w:r w:rsidR="005A7737" w:rsidRPr="00F90F8F">
        <w:rPr>
          <w:b/>
        </w:rPr>
        <w:t>$</w:t>
      </w:r>
      <w:r w:rsidR="000C5B96">
        <w:rPr>
          <w:b/>
        </w:rPr>
        <w:t>18,</w:t>
      </w:r>
      <w:r w:rsidR="00FA4585">
        <w:rPr>
          <w:b/>
        </w:rPr>
        <w:t>4</w:t>
      </w:r>
      <w:r w:rsidR="000C5B96">
        <w:rPr>
          <w:b/>
        </w:rPr>
        <w:t>90</w:t>
      </w:r>
      <w:r w:rsidR="00755FF6">
        <w:rPr>
          <w:b/>
        </w:rPr>
        <w:t>.00</w:t>
      </w:r>
    </w:p>
    <w:p w:rsidR="00CE669E" w:rsidRDefault="00CE669E" w:rsidP="00CE669E"/>
    <w:p w:rsidR="00CE669E" w:rsidRPr="00C03F67" w:rsidRDefault="00E45C09" w:rsidP="00CE669E">
      <w:pPr>
        <w:rPr>
          <w:b/>
          <w:u w:val="single"/>
        </w:rPr>
      </w:pPr>
      <w:r>
        <w:rPr>
          <w:b/>
          <w:u w:val="single"/>
        </w:rPr>
        <w:t xml:space="preserve">Projected </w:t>
      </w:r>
      <w:r w:rsidR="00CE669E" w:rsidRPr="00C03F67">
        <w:rPr>
          <w:b/>
          <w:u w:val="single"/>
        </w:rPr>
        <w:t>Expenses:</w:t>
      </w:r>
      <w:r w:rsidR="009E371C" w:rsidRPr="00C03F67">
        <w:rPr>
          <w:b/>
        </w:rPr>
        <w:tab/>
      </w:r>
      <w:r w:rsidR="00C03F67" w:rsidRPr="00C03F67">
        <w:rPr>
          <w:b/>
        </w:rPr>
        <w:tab/>
      </w:r>
      <w:r w:rsidR="009E371C" w:rsidRPr="00C03F67">
        <w:rPr>
          <w:b/>
        </w:rPr>
        <w:tab/>
      </w:r>
      <w:r w:rsidR="009E371C" w:rsidRPr="00C03F67">
        <w:rPr>
          <w:b/>
        </w:rPr>
        <w:tab/>
      </w:r>
      <w:r w:rsidR="009E371C" w:rsidRPr="00C03F67">
        <w:rPr>
          <w:b/>
        </w:rPr>
        <w:tab/>
      </w:r>
      <w:r w:rsidR="009E371C" w:rsidRPr="00C03F67">
        <w:rPr>
          <w:b/>
        </w:rPr>
        <w:tab/>
      </w:r>
      <w:r w:rsidR="009E371C" w:rsidRPr="00C03F67">
        <w:rPr>
          <w:b/>
        </w:rPr>
        <w:tab/>
      </w:r>
      <w:r w:rsidR="009E371C" w:rsidRPr="00C03F67">
        <w:rPr>
          <w:b/>
        </w:rPr>
        <w:tab/>
      </w:r>
      <w:r w:rsidR="009E371C" w:rsidRPr="00C03F67">
        <w:rPr>
          <w:b/>
        </w:rPr>
        <w:tab/>
      </w:r>
      <w:r w:rsidR="009E371C" w:rsidRPr="00C03F67">
        <w:rPr>
          <w:b/>
        </w:rPr>
        <w:tab/>
        <w:t>Cost/Attendee</w:t>
      </w:r>
    </w:p>
    <w:p w:rsidR="00CE669E" w:rsidRDefault="00CE669E" w:rsidP="00CE669E"/>
    <w:p w:rsidR="00CE669E" w:rsidRDefault="00CE669E" w:rsidP="00AE65CA">
      <w:pPr>
        <w:numPr>
          <w:ilvl w:val="0"/>
          <w:numId w:val="2"/>
        </w:numPr>
        <w:tabs>
          <w:tab w:val="clear" w:pos="1080"/>
          <w:tab w:val="num" w:pos="720"/>
        </w:tabs>
        <w:ind w:left="360"/>
      </w:pPr>
      <w:r>
        <w:t>Legislative Committee Expenses:</w:t>
      </w:r>
    </w:p>
    <w:p w:rsidR="00783507" w:rsidRDefault="00E45C09" w:rsidP="006109FB">
      <w:pPr>
        <w:numPr>
          <w:ilvl w:val="0"/>
          <w:numId w:val="4"/>
        </w:numPr>
      </w:pPr>
      <w:r>
        <w:t>Awards</w:t>
      </w:r>
      <w:r>
        <w:tab/>
      </w:r>
      <w:r w:rsidR="00CE669E">
        <w:tab/>
      </w:r>
      <w:r w:rsidR="00CE669E">
        <w:tab/>
      </w:r>
      <w:r w:rsidR="00350362">
        <w:tab/>
      </w:r>
      <w:r w:rsidR="00443559">
        <w:t>$</w:t>
      </w:r>
      <w:r w:rsidR="00C86C23">
        <w:t xml:space="preserve">  </w:t>
      </w:r>
      <w:r w:rsidR="00443559">
        <w:t xml:space="preserve"> </w:t>
      </w:r>
      <w:r w:rsidR="002A53F7">
        <w:t xml:space="preserve">  </w:t>
      </w:r>
      <w:r w:rsidR="00964183">
        <w:t>108.87</w:t>
      </w:r>
      <w:r w:rsidR="000C5B96">
        <w:t xml:space="preserve"> </w:t>
      </w:r>
      <w:r w:rsidR="000C5B96" w:rsidRPr="006109FB">
        <w:rPr>
          <w:sz w:val="18"/>
          <w:szCs w:val="18"/>
        </w:rPr>
        <w:t>(budgeted</w:t>
      </w:r>
      <w:r w:rsidR="00AE6284">
        <w:rPr>
          <w:sz w:val="18"/>
          <w:szCs w:val="18"/>
        </w:rPr>
        <w:t xml:space="preserve"> $250)</w:t>
      </w:r>
    </w:p>
    <w:p w:rsidR="00D30203" w:rsidRDefault="00D30203" w:rsidP="006109FB">
      <w:pPr>
        <w:numPr>
          <w:ilvl w:val="0"/>
          <w:numId w:val="4"/>
        </w:numPr>
      </w:pPr>
      <w:r>
        <w:t xml:space="preserve">Supplies </w:t>
      </w:r>
      <w:r w:rsidRPr="006109FB">
        <w:rPr>
          <w:sz w:val="18"/>
          <w:szCs w:val="18"/>
        </w:rPr>
        <w:t>(pocket folder, pen, paper)</w:t>
      </w:r>
      <w:r w:rsidR="00F43C5A">
        <w:tab/>
      </w:r>
      <w:r w:rsidR="006109FB">
        <w:tab/>
      </w:r>
      <w:r>
        <w:t xml:space="preserve">$     125.00 </w:t>
      </w:r>
      <w:r w:rsidRPr="006109FB">
        <w:rPr>
          <w:sz w:val="18"/>
          <w:szCs w:val="18"/>
        </w:rPr>
        <w:t>(budgeted $300)</w:t>
      </w:r>
    </w:p>
    <w:p w:rsidR="00CE669E" w:rsidRDefault="00CE669E" w:rsidP="006109FB">
      <w:pPr>
        <w:numPr>
          <w:ilvl w:val="0"/>
          <w:numId w:val="4"/>
        </w:numPr>
      </w:pPr>
      <w:r>
        <w:t>Printing</w:t>
      </w:r>
      <w:r>
        <w:tab/>
      </w:r>
      <w:r>
        <w:tab/>
      </w:r>
      <w:r w:rsidR="00206326">
        <w:tab/>
      </w:r>
      <w:r w:rsidR="00350362">
        <w:tab/>
      </w:r>
      <w:r w:rsidR="00443559">
        <w:t>$</w:t>
      </w:r>
      <w:r w:rsidR="00C86C23">
        <w:t xml:space="preserve">  </w:t>
      </w:r>
      <w:r w:rsidR="00443559">
        <w:t xml:space="preserve">   </w:t>
      </w:r>
      <w:r w:rsidR="00AE6284">
        <w:t>102.75</w:t>
      </w:r>
      <w:r w:rsidR="00D30203">
        <w:t xml:space="preserve"> </w:t>
      </w:r>
      <w:r w:rsidR="00D30203" w:rsidRPr="006109FB">
        <w:rPr>
          <w:sz w:val="18"/>
          <w:szCs w:val="18"/>
        </w:rPr>
        <w:t>(budgeted $200)</w:t>
      </w:r>
    </w:p>
    <w:p w:rsidR="00B27DC6" w:rsidRDefault="00D30203" w:rsidP="006109FB">
      <w:pPr>
        <w:numPr>
          <w:ilvl w:val="0"/>
          <w:numId w:val="4"/>
        </w:numPr>
      </w:pPr>
      <w:r>
        <w:t xml:space="preserve">Keynote </w:t>
      </w:r>
      <w:r w:rsidR="00B27DC6">
        <w:t>Speaker</w:t>
      </w:r>
      <w:r w:rsidR="00B27DC6">
        <w:tab/>
      </w:r>
      <w:r w:rsidR="00B27DC6">
        <w:tab/>
      </w:r>
      <w:r>
        <w:tab/>
        <w:t>$  3,617</w:t>
      </w:r>
      <w:r w:rsidR="00443559">
        <w:t>.00</w:t>
      </w:r>
      <w:r>
        <w:t xml:space="preserve"> </w:t>
      </w:r>
      <w:r w:rsidRPr="006109FB">
        <w:rPr>
          <w:sz w:val="18"/>
          <w:szCs w:val="18"/>
        </w:rPr>
        <w:t>(budgeted $3,700)</w:t>
      </w:r>
    </w:p>
    <w:p w:rsidR="00C872E2" w:rsidRPr="00755FF6" w:rsidRDefault="00C872E2" w:rsidP="006109FB">
      <w:pPr>
        <w:numPr>
          <w:ilvl w:val="0"/>
          <w:numId w:val="4"/>
        </w:numPr>
      </w:pPr>
      <w:r>
        <w:t>Name badges</w:t>
      </w:r>
      <w:r>
        <w:tab/>
      </w:r>
      <w:r>
        <w:tab/>
      </w:r>
      <w:r>
        <w:tab/>
      </w:r>
      <w:r w:rsidR="006109FB">
        <w:tab/>
      </w:r>
      <w:r w:rsidRPr="006109FB">
        <w:rPr>
          <w:u w:val="single"/>
        </w:rPr>
        <w:t>$</w:t>
      </w:r>
      <w:r w:rsidR="00C86C23" w:rsidRPr="006109FB">
        <w:rPr>
          <w:u w:val="single"/>
        </w:rPr>
        <w:t xml:space="preserve">  </w:t>
      </w:r>
      <w:r w:rsidR="00755FF6" w:rsidRPr="006109FB">
        <w:rPr>
          <w:u w:val="single"/>
        </w:rPr>
        <w:t xml:space="preserve">   </w:t>
      </w:r>
      <w:r w:rsidR="00D30203" w:rsidRPr="006109FB">
        <w:rPr>
          <w:u w:val="single"/>
        </w:rPr>
        <w:t>141</w:t>
      </w:r>
      <w:r w:rsidR="00443559" w:rsidRPr="006109FB">
        <w:rPr>
          <w:u w:val="single"/>
        </w:rPr>
        <w:t>.00</w:t>
      </w:r>
      <w:r w:rsidR="00D30203" w:rsidRPr="006109FB">
        <w:t xml:space="preserve"> </w:t>
      </w:r>
      <w:r w:rsidR="00D30203" w:rsidRPr="006109FB">
        <w:rPr>
          <w:sz w:val="18"/>
          <w:szCs w:val="18"/>
        </w:rPr>
        <w:t>(budgeted $150)</w:t>
      </w:r>
    </w:p>
    <w:p w:rsidR="00CE669E" w:rsidRDefault="00CE669E" w:rsidP="006109FB">
      <w:r>
        <w:tab/>
      </w:r>
      <w:r w:rsidR="006109FB">
        <w:tab/>
      </w:r>
      <w:r w:rsidR="006109FB">
        <w:tab/>
      </w:r>
      <w:r>
        <w:tab/>
      </w:r>
      <w:r>
        <w:tab/>
        <w:t>Total</w:t>
      </w:r>
      <w:r>
        <w:tab/>
      </w:r>
      <w:r>
        <w:tab/>
      </w:r>
      <w:proofErr w:type="gramStart"/>
      <w:r w:rsidR="006B703E" w:rsidRPr="006109FB">
        <w:rPr>
          <w:u w:val="single"/>
        </w:rPr>
        <w:t>$</w:t>
      </w:r>
      <w:r w:rsidR="00C86C23" w:rsidRPr="006109FB">
        <w:rPr>
          <w:u w:val="single"/>
        </w:rPr>
        <w:t xml:space="preserve">  </w:t>
      </w:r>
      <w:r w:rsidR="00964183">
        <w:rPr>
          <w:u w:val="single"/>
        </w:rPr>
        <w:t>4,094.62</w:t>
      </w:r>
      <w:proofErr w:type="gramEnd"/>
      <w:r w:rsidR="00F43C5A">
        <w:tab/>
      </w:r>
      <w:r w:rsidR="00964183">
        <w:tab/>
      </w:r>
      <w:r w:rsidR="00964183">
        <w:tab/>
      </w:r>
      <w:r w:rsidR="00F43C5A">
        <w:tab/>
      </w:r>
      <w:r w:rsidR="0015464C" w:rsidRPr="00590357">
        <w:t xml:space="preserve">  </w:t>
      </w:r>
      <w:r w:rsidR="00AE6284">
        <w:t xml:space="preserve">  </w:t>
      </w:r>
      <w:r w:rsidR="0015464C" w:rsidRPr="00590357">
        <w:t xml:space="preserve"> </w:t>
      </w:r>
      <w:r w:rsidR="00A535CA" w:rsidRPr="00590357">
        <w:t xml:space="preserve"> </w:t>
      </w:r>
      <w:r w:rsidR="00C86C23">
        <w:t xml:space="preserve">  </w:t>
      </w:r>
      <w:r w:rsidR="0015464C" w:rsidRPr="00590357">
        <w:t xml:space="preserve"> </w:t>
      </w:r>
      <w:r w:rsidR="00443559">
        <w:t>$</w:t>
      </w:r>
      <w:r w:rsidR="002A53F7">
        <w:t xml:space="preserve"> </w:t>
      </w:r>
      <w:r w:rsidR="00F43C5A">
        <w:t xml:space="preserve"> </w:t>
      </w:r>
      <w:r w:rsidR="00964183">
        <w:t>33.29</w:t>
      </w:r>
    </w:p>
    <w:p w:rsidR="00CE669E" w:rsidRPr="004714EA" w:rsidRDefault="00CE669E" w:rsidP="00F43C5A">
      <w:pPr>
        <w:ind w:left="720"/>
        <w:rPr>
          <w:sz w:val="16"/>
          <w:szCs w:val="16"/>
        </w:rPr>
      </w:pPr>
    </w:p>
    <w:p w:rsidR="00CE669E" w:rsidRDefault="00CE669E" w:rsidP="00F43C5A">
      <w:pPr>
        <w:numPr>
          <w:ilvl w:val="0"/>
          <w:numId w:val="2"/>
        </w:numPr>
        <w:tabs>
          <w:tab w:val="clear" w:pos="1080"/>
          <w:tab w:val="num" w:pos="720"/>
        </w:tabs>
        <w:ind w:left="360"/>
      </w:pPr>
      <w:r>
        <w:t>Madison Concourse Hotel</w:t>
      </w:r>
    </w:p>
    <w:p w:rsidR="00F90F8F" w:rsidRPr="00E2047A" w:rsidRDefault="00F43C5A" w:rsidP="006109FB">
      <w:pPr>
        <w:numPr>
          <w:ilvl w:val="0"/>
          <w:numId w:val="4"/>
        </w:numPr>
      </w:pPr>
      <w:r>
        <w:t>A</w:t>
      </w:r>
      <w:r w:rsidR="00807DF2" w:rsidRPr="00E2047A">
        <w:t>udiovisual equipment</w:t>
      </w:r>
      <w:r w:rsidR="00807DF2" w:rsidRPr="00E2047A">
        <w:tab/>
      </w:r>
      <w:r w:rsidR="00807DF2" w:rsidRPr="00E2047A">
        <w:tab/>
      </w:r>
      <w:r w:rsidR="00C86C23">
        <w:t xml:space="preserve">$  </w:t>
      </w:r>
      <w:r w:rsidR="001C5F74">
        <w:t xml:space="preserve">   7</w:t>
      </w:r>
      <w:r w:rsidR="00AE6284">
        <w:t>62</w:t>
      </w:r>
      <w:r w:rsidR="001C5F74">
        <w:t>.00</w:t>
      </w:r>
      <w:r w:rsidR="00CB2A15">
        <w:t xml:space="preserve"> </w:t>
      </w:r>
      <w:r w:rsidR="00CB2A15">
        <w:rPr>
          <w:sz w:val="18"/>
          <w:szCs w:val="18"/>
        </w:rPr>
        <w:t>(additional $400 approved 1/15)</w:t>
      </w:r>
    </w:p>
    <w:p w:rsidR="00586619" w:rsidRPr="00E2047A" w:rsidRDefault="00586619" w:rsidP="006109FB">
      <w:pPr>
        <w:numPr>
          <w:ilvl w:val="0"/>
          <w:numId w:val="4"/>
        </w:numPr>
      </w:pPr>
      <w:r w:rsidRPr="00E2047A">
        <w:t xml:space="preserve">Feb. </w:t>
      </w:r>
      <w:r w:rsidR="00A839E5">
        <w:t>1</w:t>
      </w:r>
      <w:r w:rsidR="001C5F74">
        <w:t>6</w:t>
      </w:r>
      <w:r w:rsidRPr="00E2047A">
        <w:t xml:space="preserve"> Breakfast $</w:t>
      </w:r>
      <w:r w:rsidR="001C5F74">
        <w:t>8</w:t>
      </w:r>
      <w:r w:rsidRPr="00E2047A">
        <w:t xml:space="preserve"> X </w:t>
      </w:r>
      <w:r w:rsidR="00F46612" w:rsidRPr="00E2047A">
        <w:t>1</w:t>
      </w:r>
      <w:r w:rsidR="001C5F74">
        <w:t>29</w:t>
      </w:r>
      <w:r w:rsidRPr="00E2047A">
        <w:tab/>
      </w:r>
      <w:r w:rsidRPr="00E2047A">
        <w:tab/>
        <w:t>$</w:t>
      </w:r>
      <w:r w:rsidR="00C86C23">
        <w:t xml:space="preserve">  </w:t>
      </w:r>
      <w:r w:rsidR="001C5F74">
        <w:t>1,</w:t>
      </w:r>
      <w:r w:rsidR="00AE6284">
        <w:t>030.97</w:t>
      </w:r>
    </w:p>
    <w:p w:rsidR="00586619" w:rsidRPr="00E2047A" w:rsidRDefault="00586619" w:rsidP="006109FB">
      <w:pPr>
        <w:numPr>
          <w:ilvl w:val="0"/>
          <w:numId w:val="4"/>
        </w:numPr>
      </w:pPr>
      <w:r w:rsidRPr="00E2047A">
        <w:t xml:space="preserve">Feb. </w:t>
      </w:r>
      <w:r w:rsidR="00A839E5">
        <w:t>1</w:t>
      </w:r>
      <w:r w:rsidR="001C5F74">
        <w:t>6</w:t>
      </w:r>
      <w:r w:rsidRPr="00E2047A">
        <w:t xml:space="preserve"> Lunch $</w:t>
      </w:r>
      <w:r w:rsidR="00F43C5A">
        <w:t>10</w:t>
      </w:r>
      <w:r w:rsidRPr="00E2047A">
        <w:t xml:space="preserve"> X </w:t>
      </w:r>
      <w:r w:rsidR="003B6CC7">
        <w:t>1</w:t>
      </w:r>
      <w:r w:rsidR="00F43C5A">
        <w:t>31</w:t>
      </w:r>
      <w:r w:rsidR="0077378C" w:rsidRPr="00E2047A">
        <w:tab/>
      </w:r>
      <w:r w:rsidR="0077378C" w:rsidRPr="00E2047A">
        <w:tab/>
        <w:t>$</w:t>
      </w:r>
      <w:r w:rsidR="00C86C23">
        <w:t xml:space="preserve">  </w:t>
      </w:r>
      <w:r w:rsidR="00F43C5A">
        <w:t>1,</w:t>
      </w:r>
      <w:r w:rsidR="00AE6284">
        <w:t>309.48</w:t>
      </w:r>
    </w:p>
    <w:p w:rsidR="00586619" w:rsidRPr="00E2047A" w:rsidRDefault="00586619" w:rsidP="006109FB">
      <w:pPr>
        <w:numPr>
          <w:ilvl w:val="0"/>
          <w:numId w:val="4"/>
        </w:numPr>
      </w:pPr>
      <w:r w:rsidRPr="00E2047A">
        <w:t xml:space="preserve">Feb. </w:t>
      </w:r>
      <w:r w:rsidR="00A839E5">
        <w:t>1</w:t>
      </w:r>
      <w:r w:rsidR="00F43C5A">
        <w:t>6</w:t>
      </w:r>
      <w:r w:rsidRPr="00E2047A">
        <w:t xml:space="preserve"> Dinner </w:t>
      </w:r>
      <w:r w:rsidRPr="006109FB">
        <w:rPr>
          <w:sz w:val="18"/>
          <w:szCs w:val="18"/>
        </w:rPr>
        <w:t>$</w:t>
      </w:r>
      <w:r w:rsidR="00F43C5A" w:rsidRPr="006109FB">
        <w:rPr>
          <w:sz w:val="18"/>
          <w:szCs w:val="18"/>
        </w:rPr>
        <w:t>26</w:t>
      </w:r>
      <w:r w:rsidR="009E371C" w:rsidRPr="006109FB">
        <w:rPr>
          <w:sz w:val="18"/>
          <w:szCs w:val="18"/>
        </w:rPr>
        <w:t xml:space="preserve"> </w:t>
      </w:r>
      <w:r w:rsidRPr="006109FB">
        <w:rPr>
          <w:sz w:val="18"/>
          <w:szCs w:val="18"/>
        </w:rPr>
        <w:t xml:space="preserve">X </w:t>
      </w:r>
      <w:r w:rsidR="00A839E5" w:rsidRPr="006109FB">
        <w:rPr>
          <w:sz w:val="18"/>
          <w:szCs w:val="18"/>
        </w:rPr>
        <w:t>1</w:t>
      </w:r>
      <w:r w:rsidR="00F43C5A" w:rsidRPr="006109FB">
        <w:rPr>
          <w:sz w:val="18"/>
          <w:szCs w:val="18"/>
        </w:rPr>
        <w:t>26</w:t>
      </w:r>
      <w:r w:rsidRPr="006109FB">
        <w:rPr>
          <w:sz w:val="18"/>
          <w:szCs w:val="18"/>
        </w:rPr>
        <w:t>+$</w:t>
      </w:r>
      <w:r w:rsidR="00C86C23" w:rsidRPr="006109FB">
        <w:rPr>
          <w:sz w:val="18"/>
          <w:szCs w:val="18"/>
        </w:rPr>
        <w:t>1</w:t>
      </w:r>
      <w:r w:rsidR="00AE6284">
        <w:rPr>
          <w:sz w:val="18"/>
          <w:szCs w:val="18"/>
        </w:rPr>
        <w:t>0</w:t>
      </w:r>
      <w:r w:rsidR="00C86C23" w:rsidRPr="006109FB">
        <w:rPr>
          <w:sz w:val="18"/>
          <w:szCs w:val="18"/>
        </w:rPr>
        <w:t xml:space="preserve">0 </w:t>
      </w:r>
      <w:r w:rsidRPr="006109FB">
        <w:rPr>
          <w:sz w:val="18"/>
          <w:szCs w:val="18"/>
        </w:rPr>
        <w:t>entre charge</w:t>
      </w:r>
      <w:r w:rsidRPr="00E2047A">
        <w:t>$</w:t>
      </w:r>
      <w:r w:rsidR="00C86C23">
        <w:t xml:space="preserve"> </w:t>
      </w:r>
      <w:r w:rsidR="00AE6284">
        <w:t>3,374.99</w:t>
      </w:r>
    </w:p>
    <w:p w:rsidR="00586619" w:rsidRPr="00E2047A" w:rsidRDefault="00586619" w:rsidP="006109FB">
      <w:pPr>
        <w:numPr>
          <w:ilvl w:val="0"/>
          <w:numId w:val="4"/>
        </w:numPr>
      </w:pPr>
      <w:r w:rsidRPr="00E2047A">
        <w:t xml:space="preserve">Feb. </w:t>
      </w:r>
      <w:r w:rsidR="00A839E5">
        <w:t>1</w:t>
      </w:r>
      <w:r w:rsidR="00F43C5A">
        <w:t>7</w:t>
      </w:r>
      <w:r w:rsidRPr="00E2047A">
        <w:t xml:space="preserve"> Breakfast $</w:t>
      </w:r>
      <w:r w:rsidR="00F43C5A">
        <w:t>8</w:t>
      </w:r>
      <w:r w:rsidRPr="00E2047A">
        <w:t xml:space="preserve"> X </w:t>
      </w:r>
      <w:r w:rsidR="00F43C5A">
        <w:t>126</w:t>
      </w:r>
      <w:r w:rsidRPr="00E2047A">
        <w:tab/>
      </w:r>
      <w:r w:rsidRPr="00E2047A">
        <w:tab/>
        <w:t>$</w:t>
      </w:r>
      <w:r w:rsidR="00C86C23">
        <w:t xml:space="preserve">  </w:t>
      </w:r>
      <w:r w:rsidR="00F43C5A">
        <w:t>1,</w:t>
      </w:r>
      <w:r w:rsidR="00AE6284">
        <w:t>006.99</w:t>
      </w:r>
    </w:p>
    <w:p w:rsidR="001C5F74" w:rsidRPr="00E2047A" w:rsidRDefault="001C5F74" w:rsidP="006109FB">
      <w:pPr>
        <w:numPr>
          <w:ilvl w:val="0"/>
          <w:numId w:val="4"/>
        </w:numPr>
      </w:pPr>
      <w:r>
        <w:t xml:space="preserve">Monday </w:t>
      </w:r>
      <w:r w:rsidR="00AE6284">
        <w:t>r</w:t>
      </w:r>
      <w:r>
        <w:t>efreshments</w:t>
      </w:r>
      <w:r>
        <w:tab/>
      </w:r>
      <w:r w:rsidR="00AE6284">
        <w:tab/>
      </w:r>
      <w:r w:rsidR="00AE6284">
        <w:tab/>
        <w:t>$     942.60</w:t>
      </w:r>
    </w:p>
    <w:p w:rsidR="00B27DC6" w:rsidRPr="006109FB" w:rsidRDefault="00B27DC6" w:rsidP="006109FB">
      <w:pPr>
        <w:numPr>
          <w:ilvl w:val="0"/>
          <w:numId w:val="4"/>
        </w:numPr>
        <w:rPr>
          <w:sz w:val="18"/>
          <w:szCs w:val="18"/>
        </w:rPr>
      </w:pPr>
      <w:r w:rsidRPr="006109FB">
        <w:rPr>
          <w:sz w:val="20"/>
          <w:szCs w:val="20"/>
        </w:rPr>
        <w:t>Lodging/parking</w:t>
      </w:r>
      <w:r w:rsidR="00DF7415" w:rsidRPr="005500E6">
        <w:t xml:space="preserve"> </w:t>
      </w:r>
      <w:r w:rsidR="00DF7415" w:rsidRPr="006109FB">
        <w:rPr>
          <w:sz w:val="18"/>
          <w:szCs w:val="18"/>
        </w:rPr>
        <w:t>(</w:t>
      </w:r>
      <w:r w:rsidR="00C872E2" w:rsidRPr="006109FB">
        <w:rPr>
          <w:sz w:val="18"/>
          <w:szCs w:val="18"/>
        </w:rPr>
        <w:t>Resource Dir</w:t>
      </w:r>
      <w:r w:rsidR="00D30203" w:rsidRPr="006109FB">
        <w:rPr>
          <w:sz w:val="18"/>
          <w:szCs w:val="18"/>
        </w:rPr>
        <w:t>/keynote speaker</w:t>
      </w:r>
      <w:r w:rsidR="00807DF2" w:rsidRPr="006109FB">
        <w:rPr>
          <w:sz w:val="18"/>
          <w:szCs w:val="18"/>
        </w:rPr>
        <w:t>)</w:t>
      </w:r>
      <w:r w:rsidR="00807DF2" w:rsidRPr="006109FB">
        <w:t>$</w:t>
      </w:r>
      <w:r w:rsidR="00C86C23" w:rsidRPr="006109FB">
        <w:t xml:space="preserve">  </w:t>
      </w:r>
      <w:r w:rsidR="00A535CA" w:rsidRPr="006109FB">
        <w:t xml:space="preserve"> </w:t>
      </w:r>
      <w:r w:rsidR="00AE6284">
        <w:t xml:space="preserve"> 341.77</w:t>
      </w:r>
    </w:p>
    <w:p w:rsidR="006109FB" w:rsidRPr="00E2047A" w:rsidRDefault="006109FB" w:rsidP="006109FB">
      <w:pPr>
        <w:numPr>
          <w:ilvl w:val="0"/>
          <w:numId w:val="4"/>
        </w:numPr>
      </w:pPr>
      <w:r>
        <w:t>Lodging/parking (entertainers)</w:t>
      </w:r>
      <w:r>
        <w:tab/>
      </w:r>
      <w:r w:rsidRPr="00AE65CA">
        <w:rPr>
          <w:u w:val="single"/>
        </w:rPr>
        <w:t xml:space="preserve">$   </w:t>
      </w:r>
      <w:r w:rsidR="00AE6284">
        <w:rPr>
          <w:u w:val="single"/>
        </w:rPr>
        <w:t xml:space="preserve"> </w:t>
      </w:r>
      <w:r w:rsidRPr="00AE65CA">
        <w:rPr>
          <w:u w:val="single"/>
        </w:rPr>
        <w:t xml:space="preserve"> </w:t>
      </w:r>
      <w:r w:rsidR="00AE6284">
        <w:rPr>
          <w:u w:val="single"/>
        </w:rPr>
        <w:t>226.00</w:t>
      </w:r>
      <w:r w:rsidR="00CB2A15">
        <w:rPr>
          <w:u w:val="single"/>
        </w:rPr>
        <w:t xml:space="preserve"> </w:t>
      </w:r>
      <w:r w:rsidR="00CB2A15">
        <w:rPr>
          <w:sz w:val="18"/>
          <w:szCs w:val="18"/>
          <w:u w:val="single"/>
        </w:rPr>
        <w:t>($400 approved 1/15)</w:t>
      </w:r>
    </w:p>
    <w:p w:rsidR="00586619" w:rsidRDefault="00586619" w:rsidP="006109FB">
      <w:pPr>
        <w:numPr>
          <w:ilvl w:val="0"/>
          <w:numId w:val="4"/>
        </w:numPr>
      </w:pPr>
      <w:r w:rsidRPr="00E2047A">
        <w:tab/>
      </w:r>
      <w:r w:rsidRPr="00E2047A">
        <w:tab/>
        <w:t>Total Hotel Costs</w:t>
      </w:r>
      <w:r w:rsidRPr="00E2047A">
        <w:tab/>
      </w:r>
      <w:r w:rsidR="00C86C23">
        <w:t>$</w:t>
      </w:r>
      <w:r w:rsidR="00AE65CA">
        <w:t xml:space="preserve">  </w:t>
      </w:r>
      <w:r w:rsidR="00AE6284">
        <w:t>8,994.8</w:t>
      </w:r>
      <w:r w:rsidR="00AE65CA">
        <w:t>0</w:t>
      </w:r>
      <w:r w:rsidR="006109FB">
        <w:tab/>
      </w:r>
      <w:r w:rsidR="006109FB">
        <w:tab/>
      </w:r>
      <w:r w:rsidR="006109FB">
        <w:tab/>
      </w:r>
      <w:r w:rsidR="00AE65CA">
        <w:tab/>
      </w:r>
      <w:r w:rsidR="00C86C23">
        <w:t xml:space="preserve">   </w:t>
      </w:r>
      <w:r w:rsidR="00A535CA">
        <w:t xml:space="preserve"> </w:t>
      </w:r>
      <w:r w:rsidR="00C86C23">
        <w:t xml:space="preserve">  </w:t>
      </w:r>
      <w:r w:rsidR="00A535CA">
        <w:t xml:space="preserve"> </w:t>
      </w:r>
      <w:r w:rsidR="00523356" w:rsidRPr="006109FB">
        <w:t>$</w:t>
      </w:r>
      <w:r w:rsidR="00AE65CA">
        <w:t xml:space="preserve">  </w:t>
      </w:r>
      <w:r w:rsidR="00AE6284">
        <w:t>7</w:t>
      </w:r>
      <w:r w:rsidR="00964183">
        <w:t>3</w:t>
      </w:r>
      <w:r w:rsidR="00AE6284">
        <w:t>.</w:t>
      </w:r>
      <w:r w:rsidR="00964183">
        <w:t>13</w:t>
      </w:r>
    </w:p>
    <w:p w:rsidR="00586619" w:rsidRPr="004714EA" w:rsidRDefault="00586619" w:rsidP="00F43C5A">
      <w:pPr>
        <w:ind w:left="720"/>
        <w:rPr>
          <w:sz w:val="16"/>
          <w:szCs w:val="16"/>
        </w:rPr>
      </w:pPr>
    </w:p>
    <w:p w:rsidR="00CB2A15" w:rsidRDefault="00586619" w:rsidP="00F43C5A">
      <w:pPr>
        <w:ind w:left="720"/>
        <w:rPr>
          <w:b/>
          <w:sz w:val="18"/>
          <w:szCs w:val="18"/>
          <w:u w:val="single"/>
        </w:rPr>
      </w:pPr>
      <w:r>
        <w:tab/>
      </w:r>
      <w:r>
        <w:tab/>
      </w:r>
      <w:r w:rsidR="0015464C">
        <w:t>TOTAL EXPENSES</w:t>
      </w:r>
      <w:r w:rsidR="0015464C">
        <w:tab/>
      </w:r>
      <w:r>
        <w:tab/>
      </w:r>
      <w:r w:rsidR="008B4AAC" w:rsidRPr="00FC4647">
        <w:rPr>
          <w:b/>
          <w:u w:val="single"/>
        </w:rPr>
        <w:t>$</w:t>
      </w:r>
      <w:r w:rsidR="00964183">
        <w:rPr>
          <w:b/>
          <w:u w:val="single"/>
        </w:rPr>
        <w:t>13,089.42</w:t>
      </w:r>
      <w:r w:rsidR="0028294F">
        <w:rPr>
          <w:b/>
          <w:u w:val="single"/>
        </w:rPr>
        <w:t xml:space="preserve"> </w:t>
      </w:r>
      <w:r w:rsidR="0028294F">
        <w:rPr>
          <w:b/>
          <w:sz w:val="18"/>
          <w:szCs w:val="18"/>
          <w:u w:val="single"/>
        </w:rPr>
        <w:t>(budgeted = $</w:t>
      </w:r>
      <w:r w:rsidR="00CB2A15">
        <w:rPr>
          <w:b/>
          <w:sz w:val="18"/>
          <w:szCs w:val="18"/>
          <w:u w:val="single"/>
        </w:rPr>
        <w:t>16,245 budgeted)</w:t>
      </w:r>
    </w:p>
    <w:p w:rsidR="00586619" w:rsidRPr="008B4AAC" w:rsidRDefault="002A53F7" w:rsidP="00CB2A15">
      <w:pPr>
        <w:ind w:left="7920" w:firstLine="720"/>
        <w:rPr>
          <w:u w:val="single"/>
        </w:rPr>
      </w:pPr>
      <w:r>
        <w:rPr>
          <w:b/>
        </w:rPr>
        <w:t xml:space="preserve"> </w:t>
      </w:r>
      <w:r w:rsidR="00AE65CA">
        <w:rPr>
          <w:b/>
        </w:rPr>
        <w:t xml:space="preserve">  </w:t>
      </w:r>
      <w:r>
        <w:rPr>
          <w:b/>
        </w:rPr>
        <w:t xml:space="preserve">  </w:t>
      </w:r>
      <w:r w:rsidR="00E40C53" w:rsidRPr="00FC4647">
        <w:rPr>
          <w:b/>
        </w:rPr>
        <w:t xml:space="preserve"> </w:t>
      </w:r>
      <w:r w:rsidR="00590357">
        <w:rPr>
          <w:b/>
          <w:u w:val="single"/>
        </w:rPr>
        <w:t>$</w:t>
      </w:r>
      <w:r w:rsidR="00AE65CA">
        <w:rPr>
          <w:b/>
          <w:u w:val="single"/>
        </w:rPr>
        <w:t xml:space="preserve"> </w:t>
      </w:r>
      <w:r w:rsidR="00964183">
        <w:rPr>
          <w:b/>
          <w:u w:val="single"/>
        </w:rPr>
        <w:t>106.42</w:t>
      </w:r>
    </w:p>
    <w:p w:rsidR="00206326" w:rsidRPr="004714EA" w:rsidRDefault="00206326" w:rsidP="00586619">
      <w:pPr>
        <w:ind w:left="1440"/>
        <w:rPr>
          <w:sz w:val="16"/>
          <w:szCs w:val="16"/>
        </w:rPr>
      </w:pPr>
    </w:p>
    <w:p w:rsidR="00C03F67" w:rsidRPr="0056155E" w:rsidRDefault="00C03F67" w:rsidP="00C03F67">
      <w:pPr>
        <w:rPr>
          <w:b/>
          <w:color w:val="4F6228"/>
        </w:rPr>
      </w:pPr>
      <w:r w:rsidRPr="00350362">
        <w:rPr>
          <w:b/>
          <w:color w:val="00B050"/>
          <w:u w:val="single"/>
        </w:rPr>
        <w:t>Profit</w:t>
      </w:r>
      <w:proofErr w:type="gramStart"/>
      <w:r w:rsidR="00350362" w:rsidRPr="00350362">
        <w:rPr>
          <w:b/>
          <w:color w:val="00B050"/>
          <w:u w:val="single"/>
        </w:rPr>
        <w:t>/</w:t>
      </w:r>
      <w:r w:rsidR="00350362" w:rsidRPr="00350362">
        <w:rPr>
          <w:b/>
          <w:color w:val="FF0000"/>
          <w:u w:val="single"/>
        </w:rPr>
        <w:t>(</w:t>
      </w:r>
      <w:proofErr w:type="gramEnd"/>
      <w:r w:rsidR="00350362" w:rsidRPr="00350362">
        <w:rPr>
          <w:b/>
          <w:color w:val="FF0000"/>
          <w:u w:val="single"/>
        </w:rPr>
        <w:t>Loss)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0362">
        <w:rPr>
          <w:b/>
        </w:rPr>
        <w:tab/>
      </w:r>
      <w:r w:rsidR="000D61AC" w:rsidRPr="002A53F7">
        <w:rPr>
          <w:b/>
          <w:color w:val="00B050"/>
          <w:u w:val="single"/>
        </w:rPr>
        <w:t xml:space="preserve">$ </w:t>
      </w:r>
      <w:r w:rsidR="002A53F7" w:rsidRPr="002A53F7">
        <w:rPr>
          <w:b/>
          <w:color w:val="00B050"/>
          <w:u w:val="single"/>
        </w:rPr>
        <w:t xml:space="preserve"> </w:t>
      </w:r>
      <w:r w:rsidR="004E1C6D">
        <w:rPr>
          <w:b/>
          <w:color w:val="00B050"/>
          <w:u w:val="single"/>
        </w:rPr>
        <w:t>5,400.58</w:t>
      </w:r>
    </w:p>
    <w:p w:rsidR="00586619" w:rsidRPr="004714EA" w:rsidRDefault="00586619" w:rsidP="00586619">
      <w:pPr>
        <w:ind w:left="1440"/>
        <w:rPr>
          <w:sz w:val="16"/>
          <w:szCs w:val="16"/>
        </w:rPr>
      </w:pPr>
    </w:p>
    <w:p w:rsidR="00206326" w:rsidRDefault="00206326" w:rsidP="00586619">
      <w:pPr>
        <w:ind w:left="1440"/>
      </w:pPr>
      <w:r>
        <w:t xml:space="preserve">*$5,000 deposit </w:t>
      </w:r>
      <w:r w:rsidR="00523356">
        <w:t xml:space="preserve">PAID </w:t>
      </w:r>
      <w:r>
        <w:t xml:space="preserve">to Madison </w:t>
      </w:r>
      <w:r w:rsidR="00523356">
        <w:t xml:space="preserve">Concourse Hotel </w:t>
      </w:r>
      <w:r w:rsidR="00AE65CA">
        <w:t>June 30, 2014</w:t>
      </w:r>
      <w:r w:rsidR="00E40C53">
        <w:t>.</w:t>
      </w:r>
    </w:p>
    <w:p w:rsidR="003E68E8" w:rsidRPr="004714EA" w:rsidRDefault="003E68E8" w:rsidP="00586619">
      <w:pPr>
        <w:ind w:left="1440"/>
        <w:rPr>
          <w:sz w:val="16"/>
          <w:szCs w:val="16"/>
        </w:rPr>
      </w:pPr>
    </w:p>
    <w:p w:rsidR="004714EA" w:rsidRPr="004714EA" w:rsidRDefault="004714EA" w:rsidP="00586619">
      <w:pPr>
        <w:rPr>
          <w:sz w:val="16"/>
          <w:szCs w:val="16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1440"/>
        <w:gridCol w:w="1260"/>
        <w:gridCol w:w="1260"/>
        <w:gridCol w:w="1244"/>
        <w:gridCol w:w="1456"/>
      </w:tblGrid>
      <w:tr w:rsidR="004714EA" w:rsidRPr="00E66678" w:rsidTr="00E66678">
        <w:tc>
          <w:tcPr>
            <w:tcW w:w="1080" w:type="dxa"/>
            <w:shd w:val="clear" w:color="auto" w:fill="auto"/>
          </w:tcPr>
          <w:p w:rsidR="004714EA" w:rsidRPr="00E66678" w:rsidRDefault="004714EA" w:rsidP="00E66678">
            <w:pPr>
              <w:jc w:val="center"/>
              <w:rPr>
                <w:b/>
              </w:rPr>
            </w:pPr>
            <w:r w:rsidRPr="00E66678">
              <w:rPr>
                <w:b/>
              </w:rPr>
              <w:t>Year</w:t>
            </w:r>
          </w:p>
        </w:tc>
        <w:tc>
          <w:tcPr>
            <w:tcW w:w="1440" w:type="dxa"/>
            <w:shd w:val="clear" w:color="auto" w:fill="auto"/>
          </w:tcPr>
          <w:p w:rsidR="004714EA" w:rsidRPr="00E66678" w:rsidRDefault="004714EA" w:rsidP="00E66678">
            <w:pPr>
              <w:jc w:val="center"/>
              <w:rPr>
                <w:b/>
              </w:rPr>
            </w:pPr>
            <w:r w:rsidRPr="00E66678">
              <w:rPr>
                <w:b/>
              </w:rPr>
              <w:t>Profit/Loss</w:t>
            </w:r>
          </w:p>
        </w:tc>
        <w:tc>
          <w:tcPr>
            <w:tcW w:w="1440" w:type="dxa"/>
            <w:shd w:val="clear" w:color="auto" w:fill="auto"/>
          </w:tcPr>
          <w:p w:rsidR="004714EA" w:rsidRPr="00E66678" w:rsidRDefault="004714EA" w:rsidP="00E66678">
            <w:pPr>
              <w:jc w:val="center"/>
              <w:rPr>
                <w:b/>
              </w:rPr>
            </w:pPr>
            <w:r w:rsidRPr="00E66678">
              <w:rPr>
                <w:b/>
              </w:rPr>
              <w:t># Attendees</w:t>
            </w:r>
          </w:p>
        </w:tc>
        <w:tc>
          <w:tcPr>
            <w:tcW w:w="1260" w:type="dxa"/>
            <w:shd w:val="clear" w:color="auto" w:fill="auto"/>
          </w:tcPr>
          <w:p w:rsidR="004714EA" w:rsidRPr="00E66678" w:rsidRDefault="004714EA" w:rsidP="00E66678">
            <w:pPr>
              <w:jc w:val="center"/>
              <w:rPr>
                <w:b/>
              </w:rPr>
            </w:pPr>
            <w:r w:rsidRPr="00E66678">
              <w:rPr>
                <w:b/>
              </w:rPr>
              <w:t>Reg. Fee</w:t>
            </w:r>
          </w:p>
        </w:tc>
        <w:tc>
          <w:tcPr>
            <w:tcW w:w="1260" w:type="dxa"/>
            <w:shd w:val="clear" w:color="auto" w:fill="auto"/>
          </w:tcPr>
          <w:p w:rsidR="004714EA" w:rsidRPr="00E66678" w:rsidRDefault="004714EA" w:rsidP="00E66678">
            <w:pPr>
              <w:jc w:val="center"/>
              <w:rPr>
                <w:b/>
              </w:rPr>
            </w:pPr>
            <w:r w:rsidRPr="00E66678">
              <w:rPr>
                <w:b/>
              </w:rPr>
              <w:t>Revenues</w:t>
            </w:r>
          </w:p>
        </w:tc>
        <w:tc>
          <w:tcPr>
            <w:tcW w:w="1244" w:type="dxa"/>
            <w:shd w:val="clear" w:color="auto" w:fill="auto"/>
          </w:tcPr>
          <w:p w:rsidR="004714EA" w:rsidRPr="00E66678" w:rsidRDefault="004714EA" w:rsidP="00E66678">
            <w:pPr>
              <w:jc w:val="center"/>
              <w:rPr>
                <w:b/>
              </w:rPr>
            </w:pPr>
            <w:r w:rsidRPr="00E66678">
              <w:rPr>
                <w:b/>
              </w:rPr>
              <w:t>Expenses</w:t>
            </w:r>
          </w:p>
        </w:tc>
        <w:tc>
          <w:tcPr>
            <w:tcW w:w="1456" w:type="dxa"/>
            <w:shd w:val="clear" w:color="auto" w:fill="auto"/>
          </w:tcPr>
          <w:p w:rsidR="004714EA" w:rsidRPr="00E66678" w:rsidRDefault="004714EA" w:rsidP="00E66678">
            <w:pPr>
              <w:jc w:val="center"/>
              <w:rPr>
                <w:b/>
              </w:rPr>
            </w:pPr>
            <w:r w:rsidRPr="00E66678">
              <w:rPr>
                <w:b/>
              </w:rPr>
              <w:t>Cost/Person</w:t>
            </w:r>
          </w:p>
        </w:tc>
      </w:tr>
      <w:tr w:rsidR="004E1C6D" w:rsidTr="002A5A7F">
        <w:tc>
          <w:tcPr>
            <w:tcW w:w="1080" w:type="dxa"/>
            <w:shd w:val="clear" w:color="auto" w:fill="auto"/>
          </w:tcPr>
          <w:p w:rsidR="004E1C6D" w:rsidRDefault="004E1C6D" w:rsidP="002A5A7F">
            <w:r>
              <w:t>2014-15</w:t>
            </w:r>
          </w:p>
        </w:tc>
        <w:tc>
          <w:tcPr>
            <w:tcW w:w="1440" w:type="dxa"/>
            <w:shd w:val="clear" w:color="auto" w:fill="auto"/>
          </w:tcPr>
          <w:p w:rsidR="004E1C6D" w:rsidRDefault="004E1C6D" w:rsidP="004E1C6D">
            <w:r>
              <w:t>+$5,400.58</w:t>
            </w:r>
          </w:p>
        </w:tc>
        <w:tc>
          <w:tcPr>
            <w:tcW w:w="1440" w:type="dxa"/>
            <w:shd w:val="clear" w:color="auto" w:fill="auto"/>
          </w:tcPr>
          <w:p w:rsidR="004E1C6D" w:rsidRDefault="004E1C6D" w:rsidP="004E1C6D">
            <w:r>
              <w:t>123</w:t>
            </w:r>
          </w:p>
        </w:tc>
        <w:tc>
          <w:tcPr>
            <w:tcW w:w="1260" w:type="dxa"/>
            <w:shd w:val="clear" w:color="auto" w:fill="auto"/>
          </w:tcPr>
          <w:p w:rsidR="004E1C6D" w:rsidRDefault="004E1C6D" w:rsidP="002A5A7F">
            <w:r>
              <w:t>$150/$170</w:t>
            </w:r>
          </w:p>
        </w:tc>
        <w:tc>
          <w:tcPr>
            <w:tcW w:w="1260" w:type="dxa"/>
            <w:shd w:val="clear" w:color="auto" w:fill="auto"/>
          </w:tcPr>
          <w:p w:rsidR="004E1C6D" w:rsidRDefault="004E1C6D" w:rsidP="004E1C6D">
            <w:r>
              <w:t>$18,490</w:t>
            </w:r>
          </w:p>
        </w:tc>
        <w:tc>
          <w:tcPr>
            <w:tcW w:w="1244" w:type="dxa"/>
            <w:shd w:val="clear" w:color="auto" w:fill="auto"/>
          </w:tcPr>
          <w:p w:rsidR="004E1C6D" w:rsidRDefault="004E1C6D" w:rsidP="002A5A7F">
            <w:r>
              <w:t>$13,089</w:t>
            </w:r>
          </w:p>
        </w:tc>
        <w:tc>
          <w:tcPr>
            <w:tcW w:w="1456" w:type="dxa"/>
            <w:shd w:val="clear" w:color="auto" w:fill="auto"/>
          </w:tcPr>
          <w:p w:rsidR="004E1C6D" w:rsidRDefault="004E1C6D" w:rsidP="004E1C6D">
            <w:r>
              <w:t>$106.42</w:t>
            </w:r>
          </w:p>
        </w:tc>
      </w:tr>
      <w:tr w:rsidR="004714EA" w:rsidTr="00E66678">
        <w:tc>
          <w:tcPr>
            <w:tcW w:w="1080" w:type="dxa"/>
            <w:shd w:val="clear" w:color="auto" w:fill="auto"/>
          </w:tcPr>
          <w:p w:rsidR="004714EA" w:rsidRDefault="004714EA" w:rsidP="00586619">
            <w:r>
              <w:t>2013-14</w:t>
            </w:r>
          </w:p>
        </w:tc>
        <w:tc>
          <w:tcPr>
            <w:tcW w:w="1440" w:type="dxa"/>
            <w:shd w:val="clear" w:color="auto" w:fill="auto"/>
          </w:tcPr>
          <w:p w:rsidR="004714EA" w:rsidRDefault="004714EA" w:rsidP="00586619">
            <w:r>
              <w:t>+$6,548.64</w:t>
            </w:r>
          </w:p>
        </w:tc>
        <w:tc>
          <w:tcPr>
            <w:tcW w:w="1440" w:type="dxa"/>
            <w:shd w:val="clear" w:color="auto" w:fill="auto"/>
          </w:tcPr>
          <w:p w:rsidR="004714EA" w:rsidRDefault="004714EA" w:rsidP="00586619">
            <w:r>
              <w:t>155</w:t>
            </w:r>
          </w:p>
        </w:tc>
        <w:tc>
          <w:tcPr>
            <w:tcW w:w="1260" w:type="dxa"/>
            <w:shd w:val="clear" w:color="auto" w:fill="auto"/>
          </w:tcPr>
          <w:p w:rsidR="004714EA" w:rsidRDefault="004714EA" w:rsidP="00586619">
            <w:r>
              <w:t>$150/$170</w:t>
            </w:r>
          </w:p>
        </w:tc>
        <w:tc>
          <w:tcPr>
            <w:tcW w:w="1260" w:type="dxa"/>
            <w:shd w:val="clear" w:color="auto" w:fill="auto"/>
          </w:tcPr>
          <w:p w:rsidR="004714EA" w:rsidRDefault="004714EA" w:rsidP="00586619">
            <w:r>
              <w:t>$23,953</w:t>
            </w:r>
          </w:p>
        </w:tc>
        <w:tc>
          <w:tcPr>
            <w:tcW w:w="1244" w:type="dxa"/>
            <w:shd w:val="clear" w:color="auto" w:fill="auto"/>
          </w:tcPr>
          <w:p w:rsidR="004714EA" w:rsidRDefault="004714EA" w:rsidP="00586619">
            <w:r>
              <w:t>$17,404</w:t>
            </w:r>
          </w:p>
        </w:tc>
        <w:tc>
          <w:tcPr>
            <w:tcW w:w="1456" w:type="dxa"/>
            <w:shd w:val="clear" w:color="auto" w:fill="auto"/>
          </w:tcPr>
          <w:p w:rsidR="004714EA" w:rsidRDefault="004714EA" w:rsidP="00586619">
            <w:r>
              <w:t>$112.29</w:t>
            </w:r>
          </w:p>
        </w:tc>
      </w:tr>
      <w:tr w:rsidR="004714EA" w:rsidTr="00E66678">
        <w:tc>
          <w:tcPr>
            <w:tcW w:w="1080" w:type="dxa"/>
            <w:shd w:val="clear" w:color="auto" w:fill="auto"/>
          </w:tcPr>
          <w:p w:rsidR="004714EA" w:rsidRDefault="004714EA" w:rsidP="00586619">
            <w:r>
              <w:t>2012-13</w:t>
            </w:r>
          </w:p>
        </w:tc>
        <w:tc>
          <w:tcPr>
            <w:tcW w:w="1440" w:type="dxa"/>
            <w:shd w:val="clear" w:color="auto" w:fill="auto"/>
          </w:tcPr>
          <w:p w:rsidR="004714EA" w:rsidRDefault="004714EA" w:rsidP="00586619">
            <w:r>
              <w:t>+$4,847.96</w:t>
            </w:r>
          </w:p>
        </w:tc>
        <w:tc>
          <w:tcPr>
            <w:tcW w:w="1440" w:type="dxa"/>
            <w:shd w:val="clear" w:color="auto" w:fill="auto"/>
          </w:tcPr>
          <w:p w:rsidR="004714EA" w:rsidRDefault="004714EA" w:rsidP="00586619">
            <w:r>
              <w:t>147</w:t>
            </w:r>
          </w:p>
        </w:tc>
        <w:tc>
          <w:tcPr>
            <w:tcW w:w="1260" w:type="dxa"/>
            <w:shd w:val="clear" w:color="auto" w:fill="auto"/>
          </w:tcPr>
          <w:p w:rsidR="004714EA" w:rsidRDefault="004714EA" w:rsidP="00586619">
            <w:r>
              <w:t>$150/$170</w:t>
            </w:r>
          </w:p>
        </w:tc>
        <w:tc>
          <w:tcPr>
            <w:tcW w:w="1260" w:type="dxa"/>
            <w:shd w:val="clear" w:color="auto" w:fill="auto"/>
          </w:tcPr>
          <w:p w:rsidR="004714EA" w:rsidRDefault="0018331B" w:rsidP="00586619">
            <w:r>
              <w:t>$22,782</w:t>
            </w:r>
          </w:p>
        </w:tc>
        <w:tc>
          <w:tcPr>
            <w:tcW w:w="1244" w:type="dxa"/>
            <w:shd w:val="clear" w:color="auto" w:fill="auto"/>
          </w:tcPr>
          <w:p w:rsidR="004714EA" w:rsidRDefault="0018331B" w:rsidP="00586619">
            <w:r>
              <w:t>$17,930</w:t>
            </w:r>
          </w:p>
        </w:tc>
        <w:tc>
          <w:tcPr>
            <w:tcW w:w="1456" w:type="dxa"/>
            <w:shd w:val="clear" w:color="auto" w:fill="auto"/>
          </w:tcPr>
          <w:p w:rsidR="004714EA" w:rsidRDefault="0018331B" w:rsidP="00586619">
            <w:r>
              <w:t>$122.00</w:t>
            </w:r>
          </w:p>
        </w:tc>
      </w:tr>
      <w:tr w:rsidR="004714EA" w:rsidTr="00E66678">
        <w:tc>
          <w:tcPr>
            <w:tcW w:w="1080" w:type="dxa"/>
            <w:shd w:val="clear" w:color="auto" w:fill="auto"/>
          </w:tcPr>
          <w:p w:rsidR="004714EA" w:rsidRDefault="004714EA" w:rsidP="00E66678">
            <w:r>
              <w:t>2011-12</w:t>
            </w:r>
          </w:p>
        </w:tc>
        <w:tc>
          <w:tcPr>
            <w:tcW w:w="1440" w:type="dxa"/>
            <w:shd w:val="clear" w:color="auto" w:fill="auto"/>
          </w:tcPr>
          <w:p w:rsidR="004714EA" w:rsidRDefault="004714EA" w:rsidP="00E66678">
            <w:r>
              <w:t>+$3,383.68</w:t>
            </w:r>
          </w:p>
        </w:tc>
        <w:tc>
          <w:tcPr>
            <w:tcW w:w="1440" w:type="dxa"/>
            <w:shd w:val="clear" w:color="auto" w:fill="auto"/>
          </w:tcPr>
          <w:p w:rsidR="004714EA" w:rsidRDefault="004714EA" w:rsidP="00E66678">
            <w:r>
              <w:t>139</w:t>
            </w:r>
          </w:p>
        </w:tc>
        <w:tc>
          <w:tcPr>
            <w:tcW w:w="1260" w:type="dxa"/>
            <w:shd w:val="clear" w:color="auto" w:fill="auto"/>
          </w:tcPr>
          <w:p w:rsidR="004714EA" w:rsidRDefault="004714EA" w:rsidP="00E66678">
            <w:r>
              <w:t>$150/$170</w:t>
            </w:r>
          </w:p>
        </w:tc>
        <w:tc>
          <w:tcPr>
            <w:tcW w:w="1260" w:type="dxa"/>
            <w:shd w:val="clear" w:color="auto" w:fill="auto"/>
          </w:tcPr>
          <w:p w:rsidR="004714EA" w:rsidRDefault="0018331B" w:rsidP="00E66678">
            <w:r>
              <w:t>$21,585</w:t>
            </w:r>
          </w:p>
        </w:tc>
        <w:tc>
          <w:tcPr>
            <w:tcW w:w="1244" w:type="dxa"/>
            <w:shd w:val="clear" w:color="auto" w:fill="auto"/>
          </w:tcPr>
          <w:p w:rsidR="004714EA" w:rsidRDefault="0018331B" w:rsidP="00E66678">
            <w:r>
              <w:t>$18,201</w:t>
            </w:r>
          </w:p>
        </w:tc>
        <w:tc>
          <w:tcPr>
            <w:tcW w:w="1456" w:type="dxa"/>
            <w:shd w:val="clear" w:color="auto" w:fill="auto"/>
          </w:tcPr>
          <w:p w:rsidR="004714EA" w:rsidRDefault="0018331B" w:rsidP="00E66678">
            <w:r>
              <w:t>$130.95</w:t>
            </w:r>
          </w:p>
        </w:tc>
      </w:tr>
      <w:tr w:rsidR="004714EA" w:rsidTr="00E66678">
        <w:tc>
          <w:tcPr>
            <w:tcW w:w="1080" w:type="dxa"/>
            <w:shd w:val="clear" w:color="auto" w:fill="auto"/>
          </w:tcPr>
          <w:p w:rsidR="004714EA" w:rsidRDefault="004714EA" w:rsidP="00E66678">
            <w:r>
              <w:t>2010-11</w:t>
            </w:r>
          </w:p>
        </w:tc>
        <w:tc>
          <w:tcPr>
            <w:tcW w:w="1440" w:type="dxa"/>
            <w:shd w:val="clear" w:color="auto" w:fill="auto"/>
          </w:tcPr>
          <w:p w:rsidR="004714EA" w:rsidRDefault="004714EA" w:rsidP="00E66678">
            <w:r>
              <w:t>+$6,080.00</w:t>
            </w:r>
          </w:p>
        </w:tc>
        <w:tc>
          <w:tcPr>
            <w:tcW w:w="1440" w:type="dxa"/>
            <w:shd w:val="clear" w:color="auto" w:fill="auto"/>
          </w:tcPr>
          <w:p w:rsidR="004714EA" w:rsidRDefault="004714EA" w:rsidP="00E66678">
            <w:r>
              <w:t>141</w:t>
            </w:r>
          </w:p>
        </w:tc>
        <w:tc>
          <w:tcPr>
            <w:tcW w:w="1260" w:type="dxa"/>
            <w:shd w:val="clear" w:color="auto" w:fill="auto"/>
          </w:tcPr>
          <w:p w:rsidR="004714EA" w:rsidRDefault="004714EA" w:rsidP="00E66678">
            <w:r>
              <w:t>$150/$170</w:t>
            </w:r>
          </w:p>
        </w:tc>
        <w:tc>
          <w:tcPr>
            <w:tcW w:w="1260" w:type="dxa"/>
            <w:shd w:val="clear" w:color="auto" w:fill="auto"/>
          </w:tcPr>
          <w:p w:rsidR="004714EA" w:rsidRDefault="0018331B" w:rsidP="00E66678">
            <w:r>
              <w:t>$21,988</w:t>
            </w:r>
          </w:p>
        </w:tc>
        <w:tc>
          <w:tcPr>
            <w:tcW w:w="1244" w:type="dxa"/>
            <w:shd w:val="clear" w:color="auto" w:fill="auto"/>
          </w:tcPr>
          <w:p w:rsidR="004714EA" w:rsidRDefault="0018331B" w:rsidP="00E66678">
            <w:r>
              <w:t>$15,908</w:t>
            </w:r>
          </w:p>
        </w:tc>
        <w:tc>
          <w:tcPr>
            <w:tcW w:w="1456" w:type="dxa"/>
            <w:shd w:val="clear" w:color="auto" w:fill="auto"/>
          </w:tcPr>
          <w:p w:rsidR="004714EA" w:rsidRDefault="0018331B" w:rsidP="00E66678">
            <w:r>
              <w:t>$112.82</w:t>
            </w:r>
          </w:p>
        </w:tc>
      </w:tr>
    </w:tbl>
    <w:p w:rsidR="004714EA" w:rsidRPr="00CE669E" w:rsidRDefault="004714EA" w:rsidP="00586619"/>
    <w:sectPr w:rsidR="004714EA" w:rsidRPr="00CE669E" w:rsidSect="000F0C0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63BAA"/>
    <w:multiLevelType w:val="hybridMultilevel"/>
    <w:tmpl w:val="64E07366"/>
    <w:lvl w:ilvl="0" w:tplc="275AFEDA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663A8"/>
    <w:multiLevelType w:val="hybridMultilevel"/>
    <w:tmpl w:val="F01E72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65812"/>
    <w:multiLevelType w:val="hybridMultilevel"/>
    <w:tmpl w:val="97B6A692"/>
    <w:lvl w:ilvl="0" w:tplc="275AFEDA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17F1"/>
    <w:multiLevelType w:val="hybridMultilevel"/>
    <w:tmpl w:val="56D82842"/>
    <w:lvl w:ilvl="0" w:tplc="275AFEDA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9E"/>
    <w:rsid w:val="000012C2"/>
    <w:rsid w:val="000022AC"/>
    <w:rsid w:val="00044508"/>
    <w:rsid w:val="00053C51"/>
    <w:rsid w:val="00075EA9"/>
    <w:rsid w:val="00095FE3"/>
    <w:rsid w:val="000A630E"/>
    <w:rsid w:val="000C5B96"/>
    <w:rsid w:val="000C71B2"/>
    <w:rsid w:val="000D2AFE"/>
    <w:rsid w:val="000D2DBF"/>
    <w:rsid w:val="000D61AC"/>
    <w:rsid w:val="000F0C04"/>
    <w:rsid w:val="00132E61"/>
    <w:rsid w:val="00140D2B"/>
    <w:rsid w:val="0015464C"/>
    <w:rsid w:val="0018018D"/>
    <w:rsid w:val="0018331B"/>
    <w:rsid w:val="0018426F"/>
    <w:rsid w:val="0019797D"/>
    <w:rsid w:val="001C0AB0"/>
    <w:rsid w:val="001C5F74"/>
    <w:rsid w:val="001E2D02"/>
    <w:rsid w:val="00206326"/>
    <w:rsid w:val="002302DD"/>
    <w:rsid w:val="00244654"/>
    <w:rsid w:val="0028294F"/>
    <w:rsid w:val="002A0FCE"/>
    <w:rsid w:val="002A53F7"/>
    <w:rsid w:val="002A5A7F"/>
    <w:rsid w:val="002D5867"/>
    <w:rsid w:val="00350362"/>
    <w:rsid w:val="00376C42"/>
    <w:rsid w:val="003A4539"/>
    <w:rsid w:val="003B6CC7"/>
    <w:rsid w:val="003C4772"/>
    <w:rsid w:val="003E68E8"/>
    <w:rsid w:val="0042036E"/>
    <w:rsid w:val="00443559"/>
    <w:rsid w:val="00453BC0"/>
    <w:rsid w:val="004714EA"/>
    <w:rsid w:val="004D0327"/>
    <w:rsid w:val="004E1C6D"/>
    <w:rsid w:val="004F197D"/>
    <w:rsid w:val="005102BA"/>
    <w:rsid w:val="00511DE4"/>
    <w:rsid w:val="00523356"/>
    <w:rsid w:val="005264CC"/>
    <w:rsid w:val="00530BE7"/>
    <w:rsid w:val="00530E10"/>
    <w:rsid w:val="00534ED7"/>
    <w:rsid w:val="005377B4"/>
    <w:rsid w:val="0054653E"/>
    <w:rsid w:val="005500E6"/>
    <w:rsid w:val="0056155E"/>
    <w:rsid w:val="00586619"/>
    <w:rsid w:val="00590357"/>
    <w:rsid w:val="005A7737"/>
    <w:rsid w:val="005C441E"/>
    <w:rsid w:val="005C6AA5"/>
    <w:rsid w:val="005F1C14"/>
    <w:rsid w:val="005F292B"/>
    <w:rsid w:val="00602425"/>
    <w:rsid w:val="006109FB"/>
    <w:rsid w:val="006B3A24"/>
    <w:rsid w:val="006B703E"/>
    <w:rsid w:val="006E585F"/>
    <w:rsid w:val="00743D00"/>
    <w:rsid w:val="007516FD"/>
    <w:rsid w:val="00755FF6"/>
    <w:rsid w:val="0077378C"/>
    <w:rsid w:val="007821DF"/>
    <w:rsid w:val="00783507"/>
    <w:rsid w:val="00787C49"/>
    <w:rsid w:val="007B3D6C"/>
    <w:rsid w:val="00803E00"/>
    <w:rsid w:val="00807DF2"/>
    <w:rsid w:val="00821946"/>
    <w:rsid w:val="00837C6E"/>
    <w:rsid w:val="00851466"/>
    <w:rsid w:val="00853D7C"/>
    <w:rsid w:val="00873B90"/>
    <w:rsid w:val="008B4AAC"/>
    <w:rsid w:val="00932DE1"/>
    <w:rsid w:val="0096378A"/>
    <w:rsid w:val="00964183"/>
    <w:rsid w:val="009D1787"/>
    <w:rsid w:val="009D6764"/>
    <w:rsid w:val="009E371C"/>
    <w:rsid w:val="009E647C"/>
    <w:rsid w:val="009F2122"/>
    <w:rsid w:val="00A535CA"/>
    <w:rsid w:val="00A839E5"/>
    <w:rsid w:val="00A93D8D"/>
    <w:rsid w:val="00AE6284"/>
    <w:rsid w:val="00AE65CA"/>
    <w:rsid w:val="00B27DC6"/>
    <w:rsid w:val="00B46992"/>
    <w:rsid w:val="00B47CC9"/>
    <w:rsid w:val="00B6554B"/>
    <w:rsid w:val="00B93177"/>
    <w:rsid w:val="00B943BF"/>
    <w:rsid w:val="00BE567E"/>
    <w:rsid w:val="00C03F67"/>
    <w:rsid w:val="00C5019D"/>
    <w:rsid w:val="00C86C23"/>
    <w:rsid w:val="00C872E2"/>
    <w:rsid w:val="00CA0443"/>
    <w:rsid w:val="00CB2A15"/>
    <w:rsid w:val="00CE669E"/>
    <w:rsid w:val="00D05CE3"/>
    <w:rsid w:val="00D30203"/>
    <w:rsid w:val="00D53CD4"/>
    <w:rsid w:val="00D66ACD"/>
    <w:rsid w:val="00D67C6B"/>
    <w:rsid w:val="00D7262F"/>
    <w:rsid w:val="00D747AE"/>
    <w:rsid w:val="00D916AA"/>
    <w:rsid w:val="00DB3BC3"/>
    <w:rsid w:val="00DD3D82"/>
    <w:rsid w:val="00DD595B"/>
    <w:rsid w:val="00DE3765"/>
    <w:rsid w:val="00DF7415"/>
    <w:rsid w:val="00E10E8A"/>
    <w:rsid w:val="00E15188"/>
    <w:rsid w:val="00E2047A"/>
    <w:rsid w:val="00E2345B"/>
    <w:rsid w:val="00E33018"/>
    <w:rsid w:val="00E40C53"/>
    <w:rsid w:val="00E45C09"/>
    <w:rsid w:val="00E66678"/>
    <w:rsid w:val="00E82782"/>
    <w:rsid w:val="00E96FF1"/>
    <w:rsid w:val="00EA617A"/>
    <w:rsid w:val="00F43C5A"/>
    <w:rsid w:val="00F46612"/>
    <w:rsid w:val="00F703A6"/>
    <w:rsid w:val="00F704C0"/>
    <w:rsid w:val="00F80CA9"/>
    <w:rsid w:val="00F90F8F"/>
    <w:rsid w:val="00F96BA5"/>
    <w:rsid w:val="00FA4585"/>
    <w:rsid w:val="00FA4884"/>
    <w:rsid w:val="00FC4647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DBCB8-1FFD-4719-AB1E-ACF30BEA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0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WSG Legislative Seminar – February 24-26, 2008</vt:lpstr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WSG Legislative Seminar – February 24-26, 2008</dc:title>
  <dc:subject/>
  <dc:creator>Jan</dc:creator>
  <cp:keywords/>
  <cp:lastModifiedBy>Ike Rebout</cp:lastModifiedBy>
  <cp:revision>2</cp:revision>
  <cp:lastPrinted>2015-03-10T19:29:00Z</cp:lastPrinted>
  <dcterms:created xsi:type="dcterms:W3CDTF">2016-04-17T03:26:00Z</dcterms:created>
  <dcterms:modified xsi:type="dcterms:W3CDTF">2016-04-17T03:26:00Z</dcterms:modified>
</cp:coreProperties>
</file>