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BFAA" w14:textId="705E3F18" w:rsidR="007D5836" w:rsidRPr="006632A6" w:rsidRDefault="009B1841" w:rsidP="006632A6">
      <w:pPr>
        <w:pStyle w:val="Heading1"/>
        <w:spacing w:after="0"/>
        <w:rPr>
          <w:i w:val="0"/>
        </w:rPr>
      </w:pPr>
      <w:r w:rsidRPr="006632A6">
        <w:rPr>
          <w:i w:val="0"/>
        </w:rPr>
        <w:t>Wisconsin Student Government</w:t>
      </w:r>
    </w:p>
    <w:p w14:paraId="5AB297A6" w14:textId="77777777" w:rsidR="00554276" w:rsidRPr="006632A6" w:rsidRDefault="00554276" w:rsidP="006632A6">
      <w:pPr>
        <w:pStyle w:val="Heading1"/>
        <w:spacing w:after="0"/>
        <w:rPr>
          <w:i w:val="0"/>
        </w:rPr>
      </w:pPr>
      <w:r w:rsidRPr="006632A6">
        <w:rPr>
          <w:i w:val="0"/>
        </w:rPr>
        <w:t>Meeting Minutes</w:t>
      </w:r>
    </w:p>
    <w:sdt>
      <w:sdtPr>
        <w:alias w:val="Date"/>
        <w:tag w:val="Date"/>
        <w:id w:val="811033052"/>
        <w:placeholder>
          <w:docPart w:val="EEF0D8B0998AB849A52CC089CE8BF2C4"/>
        </w:placeholder>
        <w:date w:fullDate="2017-10-1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070B2AB" w14:textId="43E55919" w:rsidR="00554276" w:rsidRPr="004E227E" w:rsidRDefault="009B1841" w:rsidP="00B75CFC">
          <w:pPr>
            <w:pStyle w:val="Date"/>
          </w:pPr>
          <w:r w:rsidRPr="006632A6">
            <w:t>October 14, 2017</w:t>
          </w:r>
        </w:p>
      </w:sdtContent>
    </w:sdt>
    <w:p w14:paraId="3590C89B" w14:textId="295B57CE" w:rsidR="005364F8" w:rsidRPr="00FF4F8C" w:rsidRDefault="0015180F" w:rsidP="006632A6">
      <w:pPr>
        <w:pStyle w:val="ListParagraph"/>
        <w:spacing w:after="0"/>
        <w:rPr>
          <w:b w:val="0"/>
        </w:rPr>
      </w:pPr>
      <w:r w:rsidRPr="00616B41">
        <w:t>Call</w:t>
      </w:r>
      <w:r w:rsidRPr="004B5C09">
        <w:t xml:space="preserve"> to order</w:t>
      </w:r>
      <w:r w:rsidR="00FF4F8C">
        <w:t xml:space="preserve"> --</w:t>
      </w:r>
      <w:sdt>
        <w:sdtPr>
          <w:rPr>
            <w:b w:val="0"/>
          </w:rPr>
          <w:alias w:val="Name"/>
          <w:tag w:val="Name"/>
          <w:id w:val="811033081"/>
          <w:placeholder>
            <w:docPart w:val="836D46D2736AC3448FFDA082BE84A05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33E58">
            <w:rPr>
              <w:b w:val="0"/>
            </w:rPr>
            <w:t xml:space="preserve">Michael </w:t>
          </w:r>
          <w:proofErr w:type="spellStart"/>
          <w:r w:rsidR="00A33E58">
            <w:rPr>
              <w:b w:val="0"/>
            </w:rPr>
            <w:t>Gawel</w:t>
          </w:r>
          <w:proofErr w:type="spellEnd"/>
        </w:sdtContent>
      </w:sdt>
      <w:r w:rsidR="00361DEE" w:rsidRPr="00FF4F8C">
        <w:rPr>
          <w:b w:val="0"/>
        </w:rPr>
        <w:t xml:space="preserve"> </w:t>
      </w:r>
      <w:r w:rsidRPr="00FF4F8C">
        <w:rPr>
          <w:b w:val="0"/>
        </w:rPr>
        <w:t xml:space="preserve">called to order the regular meeting of the </w:t>
      </w:r>
      <w:r w:rsidR="00776FD6" w:rsidRPr="00FF4F8C">
        <w:rPr>
          <w:b w:val="0"/>
        </w:rPr>
        <w:t>Wisconsin Student Government</w:t>
      </w:r>
      <w:r w:rsidRPr="00FF4F8C">
        <w:rPr>
          <w:b w:val="0"/>
        </w:rPr>
        <w:t xml:space="preserve"> at </w:t>
      </w:r>
      <w:sdt>
        <w:sdtPr>
          <w:rPr>
            <w:b w:val="0"/>
          </w:rPr>
          <w:id w:val="811033121"/>
          <w:placeholder>
            <w:docPart w:val="B3726F2527E96F4BBD324A6EFDD9DF24"/>
          </w:placeholder>
        </w:sdtPr>
        <w:sdtEndPr/>
        <w:sdtContent>
          <w:r w:rsidR="00776FD6" w:rsidRPr="00FF4F8C">
            <w:rPr>
              <w:b w:val="0"/>
            </w:rPr>
            <w:t>8:30am</w:t>
          </w:r>
        </w:sdtContent>
      </w:sdt>
      <w:r w:rsidRPr="00FF4F8C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6601B446F04A664A91B8772D4BF5A26F"/>
          </w:placeholder>
          <w:date w:fullDate="2017-10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10FF" w:rsidRPr="00FF4F8C">
            <w:rPr>
              <w:b w:val="0"/>
            </w:rPr>
            <w:t>October 14, 2017</w:t>
          </w:r>
        </w:sdtContent>
      </w:sdt>
      <w:r w:rsidR="00361DEE" w:rsidRPr="00FF4F8C">
        <w:rPr>
          <w:b w:val="0"/>
        </w:rPr>
        <w:t xml:space="preserve"> at </w:t>
      </w:r>
      <w:r w:rsidR="0039295B" w:rsidRPr="00FF4F8C">
        <w:rPr>
          <w:b w:val="0"/>
        </w:rPr>
        <w:t>Gateway Technical College in Racine, WI</w:t>
      </w:r>
      <w:r w:rsidRPr="00FF4F8C">
        <w:rPr>
          <w:b w:val="0"/>
        </w:rPr>
        <w:t>.</w:t>
      </w:r>
    </w:p>
    <w:p w14:paraId="3AEB6C4A" w14:textId="25FCE18C" w:rsidR="0015180F" w:rsidRPr="00FF4F8C" w:rsidRDefault="0015180F" w:rsidP="006632A6">
      <w:pPr>
        <w:pStyle w:val="ListParagraph"/>
        <w:spacing w:before="120" w:after="0"/>
        <w:rPr>
          <w:b w:val="0"/>
        </w:rPr>
      </w:pPr>
      <w:r w:rsidRPr="004B5C09">
        <w:t xml:space="preserve">Roll </w:t>
      </w:r>
      <w:r w:rsidR="006928C1">
        <w:t>c</w:t>
      </w:r>
      <w:r w:rsidRPr="004B5C09">
        <w:t>all</w:t>
      </w:r>
      <w:r w:rsidR="00187AC6">
        <w:t xml:space="preserve"> at 8:34 a.m.</w:t>
      </w:r>
      <w:r w:rsidR="00FF4F8C">
        <w:t xml:space="preserve"> -- </w:t>
      </w:r>
      <w:sdt>
        <w:sdtPr>
          <w:rPr>
            <w:b w:val="0"/>
          </w:rPr>
          <w:alias w:val="Name"/>
          <w:tag w:val="Name"/>
          <w:id w:val="811033258"/>
          <w:placeholder>
            <w:docPart w:val="DAC24A5F3DB79D4BA218ADFD1F78857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FF4F8C">
            <w:rPr>
              <w:b w:val="0"/>
            </w:rPr>
            <w:t xml:space="preserve">Bobbi </w:t>
          </w:r>
          <w:proofErr w:type="spellStart"/>
          <w:r w:rsidR="006632A6" w:rsidRPr="00FF4F8C">
            <w:rPr>
              <w:b w:val="0"/>
            </w:rPr>
            <w:t>Kammes</w:t>
          </w:r>
          <w:proofErr w:type="spellEnd"/>
          <w:r w:rsidR="00211D41" w:rsidRPr="00FF4F8C">
            <w:rPr>
              <w:b w:val="0"/>
            </w:rPr>
            <w:t>,</w:t>
          </w:r>
        </w:sdtContent>
      </w:sdt>
      <w:r w:rsidR="00361DEE" w:rsidRPr="00FF4F8C">
        <w:rPr>
          <w:b w:val="0"/>
        </w:rPr>
        <w:t xml:space="preserve"> </w:t>
      </w:r>
      <w:r w:rsidRPr="00FF4F8C">
        <w:rPr>
          <w:b w:val="0"/>
        </w:rPr>
        <w:t xml:space="preserve">conducted roll call. The following </w:t>
      </w:r>
      <w:r w:rsidR="0039295B" w:rsidRPr="00FF4F8C">
        <w:rPr>
          <w:b w:val="0"/>
        </w:rPr>
        <w:t>colleges</w:t>
      </w:r>
      <w:r w:rsidRPr="00FF4F8C">
        <w:rPr>
          <w:b w:val="0"/>
        </w:rPr>
        <w:t xml:space="preserve"> were present: </w:t>
      </w:r>
      <w:r w:rsidR="0039295B" w:rsidRPr="00FF4F8C">
        <w:rPr>
          <w:b w:val="0"/>
        </w:rPr>
        <w:t>Blackhawk, Fox Valley, Gateway, Lakeshore, Madison, Mid-State, Milwaukee Area, Moraine Park, Northcentral, Northeast, Southwest, and Western.</w:t>
      </w:r>
    </w:p>
    <w:p w14:paraId="721472BD" w14:textId="3DCF53A3" w:rsidR="005364F8" w:rsidRDefault="005364F8" w:rsidP="006632A6">
      <w:pPr>
        <w:pStyle w:val="ListParagraph"/>
        <w:spacing w:before="120" w:after="0"/>
      </w:pPr>
      <w:r>
        <w:t>Introductions at 8:35 a.m.</w:t>
      </w:r>
    </w:p>
    <w:p w14:paraId="204339B7" w14:textId="77777777" w:rsidR="00415709" w:rsidRDefault="005364F8" w:rsidP="006632A6">
      <w:pPr>
        <w:pStyle w:val="ListNumber"/>
        <w:numPr>
          <w:ilvl w:val="0"/>
          <w:numId w:val="0"/>
        </w:numPr>
        <w:spacing w:after="0"/>
        <w:ind w:left="1080" w:hanging="360"/>
      </w:pPr>
      <w:r>
        <w:t>a)</w:t>
      </w:r>
      <w:r w:rsidRPr="005364F8">
        <w:t xml:space="preserve"> </w:t>
      </w:r>
      <w:r w:rsidR="00187AC6">
        <w:t>Executive Board, Resource Director, and 27 Governors / Lt. Governors</w:t>
      </w:r>
    </w:p>
    <w:p w14:paraId="32AEA4B9" w14:textId="4E09E3DE" w:rsidR="00187AC6" w:rsidRDefault="00187AC6" w:rsidP="006632A6">
      <w:pPr>
        <w:pStyle w:val="ListNumber"/>
        <w:numPr>
          <w:ilvl w:val="0"/>
          <w:numId w:val="0"/>
        </w:numPr>
        <w:spacing w:after="0"/>
        <w:ind w:left="1080" w:hanging="360"/>
      </w:pPr>
      <w:r>
        <w:t>b) Students in attendance – 18</w:t>
      </w:r>
    </w:p>
    <w:p w14:paraId="53214134" w14:textId="3A0B0F34" w:rsidR="005364F8" w:rsidRDefault="00187AC6" w:rsidP="006632A6">
      <w:pPr>
        <w:pStyle w:val="ListNumber"/>
        <w:numPr>
          <w:ilvl w:val="0"/>
          <w:numId w:val="0"/>
        </w:numPr>
        <w:spacing w:after="0"/>
        <w:ind w:left="1080" w:hanging="360"/>
      </w:pPr>
      <w:r>
        <w:t>c) Advisors in attendance - 12</w:t>
      </w:r>
    </w:p>
    <w:p w14:paraId="262865B8" w14:textId="60E8D21B" w:rsidR="00680296" w:rsidRPr="00FF4F8C" w:rsidRDefault="0015180F" w:rsidP="006632A6">
      <w:pPr>
        <w:pStyle w:val="ListParagraph"/>
        <w:spacing w:before="120" w:after="120"/>
        <w:rPr>
          <w:b w:val="0"/>
        </w:rPr>
      </w:pPr>
      <w:r w:rsidRPr="004B5C09">
        <w:t>Approval of minutes</w:t>
      </w:r>
      <w:r w:rsidR="00680296" w:rsidRPr="004B5C09">
        <w:t xml:space="preserve"> from last meeting</w:t>
      </w:r>
      <w:r w:rsidR="00187AC6">
        <w:t xml:space="preserve"> at 8:45 a.m.</w:t>
      </w:r>
      <w:r w:rsidR="00FF4F8C">
        <w:t xml:space="preserve"> -- </w:t>
      </w:r>
      <w:sdt>
        <w:sdtPr>
          <w:rPr>
            <w:b w:val="0"/>
          </w:rPr>
          <w:alias w:val="Name"/>
          <w:tag w:val="Name"/>
          <w:id w:val="811033276"/>
          <w:placeholder>
            <w:docPart w:val="684011BF981C414C86FFDA9A8B1FF88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FF4F8C">
            <w:rPr>
              <w:b w:val="0"/>
            </w:rPr>
            <w:t xml:space="preserve">Bobbi </w:t>
          </w:r>
          <w:proofErr w:type="spellStart"/>
          <w:r w:rsidR="006632A6" w:rsidRPr="00FF4F8C">
            <w:rPr>
              <w:b w:val="0"/>
            </w:rPr>
            <w:t>Kammes</w:t>
          </w:r>
          <w:proofErr w:type="spellEnd"/>
          <w:r w:rsidR="006632A6" w:rsidRPr="00FF4F8C">
            <w:rPr>
              <w:b w:val="0"/>
            </w:rPr>
            <w:t>,</w:t>
          </w:r>
        </w:sdtContent>
      </w:sdt>
      <w:r w:rsidR="00361DEE" w:rsidRPr="00FF4F8C">
        <w:rPr>
          <w:b w:val="0"/>
        </w:rPr>
        <w:t xml:space="preserve"> </w:t>
      </w:r>
      <w:r w:rsidR="00684E23" w:rsidRPr="00FF4F8C">
        <w:rPr>
          <w:b w:val="0"/>
        </w:rPr>
        <w:t>read the minutes from April</w:t>
      </w:r>
      <w:r w:rsidR="00680296" w:rsidRPr="00FF4F8C">
        <w:rPr>
          <w:b w:val="0"/>
        </w:rPr>
        <w:t xml:space="preserve"> meeting. The minutes were approved</w:t>
      </w:r>
      <w:r w:rsidR="008240DA" w:rsidRPr="00FF4F8C">
        <w:rPr>
          <w:b w:val="0"/>
        </w:rPr>
        <w:t xml:space="preserve"> as read</w:t>
      </w:r>
      <w:r w:rsidR="00680296" w:rsidRPr="00FF4F8C">
        <w:rPr>
          <w:b w:val="0"/>
        </w:rPr>
        <w:t>.</w:t>
      </w:r>
    </w:p>
    <w:p w14:paraId="51B3A260" w14:textId="5AB9CCED" w:rsidR="002C3D7E" w:rsidRDefault="000B5A81" w:rsidP="00C735BE">
      <w:pPr>
        <w:pStyle w:val="ListParagraph"/>
      </w:pPr>
      <w:r>
        <w:t>Overview of WSG 2017-18 at</w:t>
      </w:r>
      <w:r w:rsidR="005364F8">
        <w:t xml:space="preserve"> </w:t>
      </w:r>
      <w:r w:rsidR="00187AC6">
        <w:t>8:46 a.m.</w:t>
      </w:r>
      <w:r w:rsidR="00FF4F8C">
        <w:t xml:space="preserve"> -- </w:t>
      </w:r>
      <w:r w:rsidR="00187AC6" w:rsidRPr="00C735BE">
        <w:rPr>
          <w:b w:val="0"/>
        </w:rPr>
        <w:t>Played Kahoot.it game, developed by the Executive Board, to familiarize everyone with WSG mission, vision, website, and history.</w:t>
      </w:r>
    </w:p>
    <w:p w14:paraId="24DB40D1" w14:textId="59307DF4" w:rsidR="007B10A2" w:rsidRPr="00C735BE" w:rsidRDefault="00F309FA" w:rsidP="00C735BE">
      <w:pPr>
        <w:pStyle w:val="ListParagraph"/>
        <w:rPr>
          <w:b w:val="0"/>
        </w:rPr>
      </w:pPr>
      <w:r>
        <w:t xml:space="preserve">Reports </w:t>
      </w:r>
      <w:r w:rsidR="000B5A81">
        <w:t>at 9:02 a.m.</w:t>
      </w:r>
      <w:r w:rsidR="00FF4F8C">
        <w:t xml:space="preserve"> – </w:t>
      </w:r>
      <w:r w:rsidR="00C735BE" w:rsidRPr="00C735BE">
        <w:rPr>
          <w:b w:val="0"/>
        </w:rPr>
        <w:t xml:space="preserve">Alex </w:t>
      </w:r>
      <w:proofErr w:type="spellStart"/>
      <w:r w:rsidR="00C735BE" w:rsidRPr="00C735BE">
        <w:rPr>
          <w:b w:val="0"/>
        </w:rPr>
        <w:t>McCleary</w:t>
      </w:r>
      <w:proofErr w:type="spellEnd"/>
      <w:r w:rsidR="00C735BE" w:rsidRPr="00C735BE">
        <w:rPr>
          <w:b w:val="0"/>
        </w:rPr>
        <w:t xml:space="preserve">, Parliamentarian, informed WSG of 6 bills currently in the Wisconsin legislature. </w:t>
      </w:r>
      <w:r w:rsidR="00C735BE">
        <w:rPr>
          <w:b w:val="0"/>
        </w:rPr>
        <w:t xml:space="preserve"> </w:t>
      </w:r>
      <w:r w:rsidR="00FF4F8C" w:rsidRPr="00C735BE">
        <w:rPr>
          <w:b w:val="0"/>
        </w:rPr>
        <w:t xml:space="preserve">Each college </w:t>
      </w:r>
      <w:r w:rsidR="00E460A0">
        <w:rPr>
          <w:b w:val="0"/>
        </w:rPr>
        <w:t>in attendance</w:t>
      </w:r>
      <w:r w:rsidR="00FF4F8C" w:rsidRPr="00C735BE">
        <w:rPr>
          <w:b w:val="0"/>
        </w:rPr>
        <w:t xml:space="preserve"> provided a report.  </w:t>
      </w:r>
      <w:r w:rsidR="007B10A2" w:rsidRPr="00C735BE">
        <w:rPr>
          <w:b w:val="0"/>
        </w:rPr>
        <w:t xml:space="preserve">Resource Director </w:t>
      </w:r>
      <w:r w:rsidR="00E460A0">
        <w:rPr>
          <w:b w:val="0"/>
        </w:rPr>
        <w:t>provided AFO/Resource Director</w:t>
      </w:r>
      <w:r w:rsidR="007B10A2" w:rsidRPr="00C735BE">
        <w:rPr>
          <w:b w:val="0"/>
        </w:rPr>
        <w:t xml:space="preserve"> Report – WSG FYE 6/30/17 checking and savings balance</w:t>
      </w:r>
      <w:r w:rsidR="00700921" w:rsidRPr="00C735BE">
        <w:rPr>
          <w:b w:val="0"/>
        </w:rPr>
        <w:t xml:space="preserve"> $23,957.78. </w:t>
      </w:r>
      <w:r w:rsidR="006632A6" w:rsidRPr="00C735BE">
        <w:rPr>
          <w:b w:val="0"/>
        </w:rPr>
        <w:t xml:space="preserve">The checking and savings balance 7/1/2017 – 10/2/2017 is $29,699.63.  </w:t>
      </w:r>
      <w:r w:rsidR="00700921" w:rsidRPr="00C735BE">
        <w:rPr>
          <w:b w:val="0"/>
        </w:rPr>
        <w:t>WSG 2017-18 budget status, as of October 2, 2017,</w:t>
      </w:r>
      <w:r w:rsidR="006632A6" w:rsidRPr="00C735BE">
        <w:rPr>
          <w:b w:val="0"/>
        </w:rPr>
        <w:t xml:space="preserve"> is Revenues of $12,059 and Expenses $4,915.</w:t>
      </w:r>
    </w:p>
    <w:p w14:paraId="0279BEA5" w14:textId="65E4C6CF" w:rsidR="008741B9" w:rsidRPr="00C735BE" w:rsidRDefault="00211D41" w:rsidP="00C735BE">
      <w:pPr>
        <w:pStyle w:val="ListParagraph"/>
        <w:rPr>
          <w:b w:val="0"/>
        </w:rPr>
      </w:pPr>
      <w:r>
        <w:t>Overview of WTCS and WTCS updates at 10:07 a.m.</w:t>
      </w:r>
      <w:r w:rsidR="00C735BE">
        <w:t xml:space="preserve"> – </w:t>
      </w:r>
      <w:r w:rsidR="00C735BE" w:rsidRPr="00C735BE">
        <w:rPr>
          <w:b w:val="0"/>
        </w:rPr>
        <w:t>Nancy Merrill provided overview of the WTCS updates.</w:t>
      </w:r>
    </w:p>
    <w:p w14:paraId="365B7B39" w14:textId="453ED980" w:rsidR="000B77D5" w:rsidRPr="00E460A0" w:rsidRDefault="00696C16" w:rsidP="00474F07">
      <w:pPr>
        <w:pStyle w:val="ListParagraph"/>
        <w:rPr>
          <w:b w:val="0"/>
        </w:rPr>
      </w:pPr>
      <w:r>
        <w:t xml:space="preserve">Brainstorming Session at </w:t>
      </w:r>
      <w:r w:rsidR="000B77D5">
        <w:t>10:47 a.m.</w:t>
      </w:r>
      <w:r w:rsidR="00E460A0">
        <w:t xml:space="preserve"> – </w:t>
      </w:r>
      <w:r w:rsidR="00E460A0" w:rsidRPr="00E460A0">
        <w:rPr>
          <w:b w:val="0"/>
        </w:rPr>
        <w:t>The questions posed were 1) What do you want to gain from WSG</w:t>
      </w:r>
      <w:proofErr w:type="gramStart"/>
      <w:r w:rsidR="00E460A0" w:rsidRPr="00E460A0">
        <w:rPr>
          <w:b w:val="0"/>
        </w:rPr>
        <w:t>?;</w:t>
      </w:r>
      <w:proofErr w:type="gramEnd"/>
      <w:r w:rsidR="00E460A0" w:rsidRPr="00E460A0">
        <w:rPr>
          <w:b w:val="0"/>
        </w:rPr>
        <w:t xml:space="preserve"> 2) What do you know about WSG?; 3) What can you contribute to WSG?</w:t>
      </w:r>
    </w:p>
    <w:p w14:paraId="7822BC1C" w14:textId="1E4F6138" w:rsidR="00DF494D" w:rsidRPr="00E460A0" w:rsidRDefault="00474F07" w:rsidP="00474F07">
      <w:pPr>
        <w:pStyle w:val="ListParagraph"/>
        <w:rPr>
          <w:b w:val="0"/>
        </w:rPr>
      </w:pPr>
      <w:r>
        <w:t>Announcements</w:t>
      </w:r>
      <w:r w:rsidR="00E460A0">
        <w:t xml:space="preserve"> – </w:t>
      </w:r>
      <w:r w:rsidR="00E460A0" w:rsidRPr="00E460A0">
        <w:rPr>
          <w:b w:val="0"/>
        </w:rPr>
        <w:t xml:space="preserve">An overview of the comment cards for presenter Mike Miller was provided.  </w:t>
      </w:r>
      <w:r w:rsidR="00E460A0">
        <w:rPr>
          <w:b w:val="0"/>
        </w:rPr>
        <w:t>Forty-two</w:t>
      </w:r>
      <w:r w:rsidR="00E460A0" w:rsidRPr="00E460A0">
        <w:rPr>
          <w:b w:val="0"/>
        </w:rPr>
        <w:t xml:space="preserve"> votes rated him 10 (highest score), 5 votes 9, 1 vote of 8, 4 votes of 7 and 1 vote of 6.  One vote was not legible.  Advisor votes were 3 votes of 10, 1 vote of 9 and 1 vote of 8.</w:t>
      </w:r>
    </w:p>
    <w:p w14:paraId="2D6BC4E1" w14:textId="75D41B07" w:rsidR="0015180F" w:rsidRPr="00E460A0" w:rsidRDefault="0015180F" w:rsidP="00361DEE">
      <w:pPr>
        <w:pStyle w:val="ListParagraph"/>
        <w:rPr>
          <w:b w:val="0"/>
        </w:rPr>
      </w:pPr>
      <w:r w:rsidRPr="004B5C09">
        <w:t>Adjournment</w:t>
      </w:r>
      <w:r w:rsidR="008741B9">
        <w:t xml:space="preserve"> at 11:17 a.m.</w:t>
      </w:r>
      <w:r w:rsidR="00E460A0">
        <w:t xml:space="preserve"> – </w:t>
      </w:r>
      <w:r w:rsidR="00B65347">
        <w:rPr>
          <w:b w:val="0"/>
        </w:rPr>
        <w:t>Moraine Park</w:t>
      </w:r>
      <w:bookmarkStart w:id="0" w:name="_GoBack"/>
      <w:bookmarkEnd w:id="0"/>
      <w:r w:rsidR="00E460A0" w:rsidRPr="00E460A0">
        <w:rPr>
          <w:b w:val="0"/>
        </w:rPr>
        <w:t xml:space="preserve"> motioned to adjourn the meeting.  Northcentral seconded the motion.  Michael </w:t>
      </w:r>
      <w:proofErr w:type="spellStart"/>
      <w:r w:rsidR="00E460A0" w:rsidRPr="00E460A0">
        <w:rPr>
          <w:b w:val="0"/>
        </w:rPr>
        <w:t>Gawel</w:t>
      </w:r>
      <w:proofErr w:type="spellEnd"/>
      <w:r w:rsidR="00E460A0" w:rsidRPr="00E460A0">
        <w:rPr>
          <w:b w:val="0"/>
        </w:rPr>
        <w:t xml:space="preserve"> adjourned the meeting at 11:17 a.m.</w:t>
      </w:r>
    </w:p>
    <w:p w14:paraId="070F2155" w14:textId="77777777" w:rsidR="00E460A0" w:rsidRDefault="00E460A0" w:rsidP="00361DEE"/>
    <w:p w14:paraId="4B8A1BDD" w14:textId="77777777" w:rsidR="00E460A0" w:rsidRDefault="00E460A0" w:rsidP="00361DEE">
      <w:r>
        <w:t>S</w:t>
      </w:r>
      <w:r w:rsidR="008E476B" w:rsidRPr="00616B41">
        <w:t xml:space="preserve">ubmitted </w:t>
      </w:r>
      <w:r w:rsidR="004E227E">
        <w:t xml:space="preserve">by:  </w:t>
      </w:r>
    </w:p>
    <w:p w14:paraId="69FCF0F5" w14:textId="36A5774D" w:rsidR="008E476B" w:rsidRPr="00554276" w:rsidRDefault="00240BD7" w:rsidP="00361DEE">
      <w:r>
        <w:t xml:space="preserve">Bobbi </w:t>
      </w:r>
      <w:proofErr w:type="spellStart"/>
      <w:r>
        <w:t>Kammes</w:t>
      </w:r>
      <w:proofErr w:type="spellEnd"/>
      <w:r w:rsidR="008741B9">
        <w:t>, AFO</w:t>
      </w:r>
    </w:p>
    <w:sectPr w:rsidR="008E476B" w:rsidRPr="00554276" w:rsidSect="006632A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A7C1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A"/>
    <w:rsid w:val="000710FF"/>
    <w:rsid w:val="000B5A81"/>
    <w:rsid w:val="000B77D5"/>
    <w:rsid w:val="0011573E"/>
    <w:rsid w:val="00140DAE"/>
    <w:rsid w:val="0015180F"/>
    <w:rsid w:val="00187AC6"/>
    <w:rsid w:val="00193653"/>
    <w:rsid w:val="00211D41"/>
    <w:rsid w:val="00240BD7"/>
    <w:rsid w:val="002460B4"/>
    <w:rsid w:val="00276FA1"/>
    <w:rsid w:val="00291B4A"/>
    <w:rsid w:val="002C3D7E"/>
    <w:rsid w:val="002D49CE"/>
    <w:rsid w:val="00360B6E"/>
    <w:rsid w:val="00361DEE"/>
    <w:rsid w:val="0039295B"/>
    <w:rsid w:val="003A3C7F"/>
    <w:rsid w:val="003B68AD"/>
    <w:rsid w:val="00411F8B"/>
    <w:rsid w:val="00415709"/>
    <w:rsid w:val="004274B2"/>
    <w:rsid w:val="00474F07"/>
    <w:rsid w:val="00477352"/>
    <w:rsid w:val="004B5C09"/>
    <w:rsid w:val="004E227E"/>
    <w:rsid w:val="00505157"/>
    <w:rsid w:val="005364F8"/>
    <w:rsid w:val="00554276"/>
    <w:rsid w:val="005A2EDA"/>
    <w:rsid w:val="00616B41"/>
    <w:rsid w:val="00620AE8"/>
    <w:rsid w:val="0064628C"/>
    <w:rsid w:val="006632A6"/>
    <w:rsid w:val="00675F14"/>
    <w:rsid w:val="00680296"/>
    <w:rsid w:val="00684E23"/>
    <w:rsid w:val="00687389"/>
    <w:rsid w:val="006928C1"/>
    <w:rsid w:val="00696C16"/>
    <w:rsid w:val="006A18BA"/>
    <w:rsid w:val="006F03D4"/>
    <w:rsid w:val="00700921"/>
    <w:rsid w:val="00771C24"/>
    <w:rsid w:val="00776FD6"/>
    <w:rsid w:val="007B10A2"/>
    <w:rsid w:val="007D5836"/>
    <w:rsid w:val="008240DA"/>
    <w:rsid w:val="008429E5"/>
    <w:rsid w:val="00856847"/>
    <w:rsid w:val="00867EA4"/>
    <w:rsid w:val="008741B9"/>
    <w:rsid w:val="00897D88"/>
    <w:rsid w:val="008E476B"/>
    <w:rsid w:val="00932F50"/>
    <w:rsid w:val="009921B8"/>
    <w:rsid w:val="009B1841"/>
    <w:rsid w:val="00A07662"/>
    <w:rsid w:val="00A33E58"/>
    <w:rsid w:val="00A9231C"/>
    <w:rsid w:val="00AE361F"/>
    <w:rsid w:val="00B247A9"/>
    <w:rsid w:val="00B435B5"/>
    <w:rsid w:val="00B63DDB"/>
    <w:rsid w:val="00B65347"/>
    <w:rsid w:val="00B75CFC"/>
    <w:rsid w:val="00C1643D"/>
    <w:rsid w:val="00C261A9"/>
    <w:rsid w:val="00C62D48"/>
    <w:rsid w:val="00C735BE"/>
    <w:rsid w:val="00CD7BEF"/>
    <w:rsid w:val="00D05266"/>
    <w:rsid w:val="00D31AB7"/>
    <w:rsid w:val="00DC79AD"/>
    <w:rsid w:val="00DD5439"/>
    <w:rsid w:val="00DF2868"/>
    <w:rsid w:val="00DF494D"/>
    <w:rsid w:val="00E460A0"/>
    <w:rsid w:val="00E717C2"/>
    <w:rsid w:val="00E94F5B"/>
    <w:rsid w:val="00F23697"/>
    <w:rsid w:val="00F309FA"/>
    <w:rsid w:val="00F36BB7"/>
    <w:rsid w:val="00F7118B"/>
    <w:rsid w:val="00FB3809"/>
    <w:rsid w:val="00FE563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F73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0D8B0998AB849A52CC089CE8B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0FD4-AFB6-0345-9A06-85A808C1BB12}"/>
      </w:docPartPr>
      <w:docPartBody>
        <w:p w:rsidR="00F92F39" w:rsidRDefault="008409C0">
          <w:pPr>
            <w:pStyle w:val="EEF0D8B0998AB849A52CC089CE8BF2C4"/>
          </w:pPr>
          <w:r>
            <w:t>[Click to select date]</w:t>
          </w:r>
        </w:p>
      </w:docPartBody>
    </w:docPart>
    <w:docPart>
      <w:docPartPr>
        <w:name w:val="836D46D2736AC3448FFDA082BE84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257E-63B2-E34E-9A4C-A1A038983262}"/>
      </w:docPartPr>
      <w:docPartBody>
        <w:p w:rsidR="00F92F39" w:rsidRDefault="008409C0">
          <w:pPr>
            <w:pStyle w:val="836D46D2736AC3448FFDA082BE84A050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B3726F2527E96F4BBD324A6EFDD9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8A7A-A150-CA45-9FBB-306605469FD2}"/>
      </w:docPartPr>
      <w:docPartBody>
        <w:p w:rsidR="00F92F39" w:rsidRDefault="008409C0">
          <w:pPr>
            <w:pStyle w:val="B3726F2527E96F4BBD324A6EFDD9DF24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601B446F04A664A91B8772D4BF5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B005-A38D-594D-9924-950559563A0C}"/>
      </w:docPartPr>
      <w:docPartBody>
        <w:p w:rsidR="00F92F39" w:rsidRDefault="008409C0">
          <w:pPr>
            <w:pStyle w:val="6601B446F04A664A91B8772D4BF5A26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AC24A5F3DB79D4BA218ADFD1F7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8F3F-AE9D-9343-ACC1-17A6B671D455}"/>
      </w:docPartPr>
      <w:docPartBody>
        <w:p w:rsidR="00F92F39" w:rsidRDefault="008409C0">
          <w:pPr>
            <w:pStyle w:val="DAC24A5F3DB79D4BA218ADFD1F78857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684011BF981C414C86FFDA9A8B1F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8060-1393-5148-AF96-F84D04C728A2}"/>
      </w:docPartPr>
      <w:docPartBody>
        <w:p w:rsidR="00F92F39" w:rsidRDefault="008409C0">
          <w:pPr>
            <w:pStyle w:val="684011BF981C414C86FFDA9A8B1FF889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C0"/>
    <w:rsid w:val="002973EB"/>
    <w:rsid w:val="008409C0"/>
    <w:rsid w:val="00B452E0"/>
    <w:rsid w:val="00F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Bobbi Kammes,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1CDFD-BCCC-477D-8413-B9E4EBC0E9F6}">
  <ds:schemaRefs>
    <ds:schemaRef ds:uri="4873beb7-5857-4685-be1f-d57550cc96cc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Microsoft Office User</dc:creator>
  <dc:description>Michael Gawel</dc:description>
  <cp:lastModifiedBy>Janet R Logan</cp:lastModifiedBy>
  <cp:revision>4</cp:revision>
  <cp:lastPrinted>2017-10-24T02:39:00Z</cp:lastPrinted>
  <dcterms:created xsi:type="dcterms:W3CDTF">2017-10-19T23:58:00Z</dcterms:created>
  <dcterms:modified xsi:type="dcterms:W3CDTF">2017-10-24T02:40:00Z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