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51AAFF" w14:textId="7500FB11" w:rsidR="001B43F3" w:rsidRDefault="0090355B" w:rsidP="005F28BA">
      <w:pPr>
        <w:spacing w:line="240" w:lineRule="auto"/>
        <w:ind w:left="720"/>
        <w:rPr>
          <w:rFonts w:ascii="Times New Roman" w:eastAsia="Times New Roman" w:hAnsi="Times New Roman" w:cs="Times New Roman"/>
          <w:i/>
        </w:rPr>
      </w:pPr>
      <w:bookmarkStart w:id="0" w:name="_GoBack"/>
      <w:bookmarkEnd w:id="0"/>
      <w:r w:rsidRPr="00793460">
        <w:rPr>
          <w:rFonts w:ascii="Times New Roman" w:eastAsia="Times New Roman" w:hAnsi="Times New Roman" w:cs="Times New Roman"/>
          <w:noProof/>
          <w:sz w:val="24"/>
          <w:szCs w:val="24"/>
          <w:lang w:val="en-US"/>
        </w:rPr>
        <w:drawing>
          <wp:anchor distT="0" distB="0" distL="114300" distR="114300" simplePos="0" relativeHeight="251656704" behindDoc="1" locked="0" layoutInCell="1" allowOverlap="1" wp14:anchorId="1DD97477" wp14:editId="76CA6A39">
            <wp:simplePos x="0" y="0"/>
            <wp:positionH relativeFrom="column">
              <wp:posOffset>1286510</wp:posOffset>
            </wp:positionH>
            <wp:positionV relativeFrom="paragraph">
              <wp:posOffset>-502625</wp:posOffset>
            </wp:positionV>
            <wp:extent cx="3593465" cy="897890"/>
            <wp:effectExtent l="0" t="0" r="635" b="3810"/>
            <wp:wrapNone/>
            <wp:docPr id="8" name="Picture 8" descr="https://lh5.googleusercontent.com/8HDOBZQedRmfqyCafkLu7i-Kn_IJserg0uqz9MKfFmYUR2IS1qe4SVWzEahiCB7piXgn2QhUVKalVoHXJfoGFv40OJLu5idT4s_rtX9mM8fGZQJX2FDNGNjdyhTqREk9Z7GfSzn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5.googleusercontent.com/8HDOBZQedRmfqyCafkLu7i-Kn_IJserg0uqz9MKfFmYUR2IS1qe4SVWzEahiCB7piXgn2QhUVKalVoHXJfoGFv40OJLu5idT4s_rtX9mM8fGZQJX2FDNGNjdyhTqREk9Z7GfSzn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93465" cy="8978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7A6866" w14:textId="68D476A4" w:rsidR="001B7A24" w:rsidRDefault="001B7A24" w:rsidP="005F28BA">
      <w:pPr>
        <w:spacing w:line="240" w:lineRule="auto"/>
        <w:ind w:left="720"/>
        <w:rPr>
          <w:rFonts w:ascii="Times New Roman" w:eastAsia="Times New Roman" w:hAnsi="Times New Roman" w:cs="Times New Roman"/>
          <w:i/>
        </w:rPr>
      </w:pPr>
    </w:p>
    <w:p w14:paraId="39D85CA7" w14:textId="77777777" w:rsidR="00AF30F6" w:rsidRDefault="00AF30F6" w:rsidP="005F28BA">
      <w:pPr>
        <w:spacing w:line="240" w:lineRule="auto"/>
        <w:ind w:left="720"/>
        <w:rPr>
          <w:rFonts w:ascii="Times New Roman" w:eastAsia="Times New Roman" w:hAnsi="Times New Roman" w:cs="Times New Roman"/>
          <w:i/>
        </w:rPr>
      </w:pPr>
    </w:p>
    <w:p w14:paraId="30B0776B" w14:textId="6CC46560" w:rsidR="00406C1C" w:rsidRDefault="00184472" w:rsidP="005F28BA">
      <w:pPr>
        <w:spacing w:line="240" w:lineRule="auto"/>
        <w:jc w:val="center"/>
        <w:rPr>
          <w:rFonts w:ascii="Times New Roman" w:eastAsia="Times New Roman" w:hAnsi="Times New Roman" w:cs="Times New Roman"/>
          <w:b/>
          <w:i/>
          <w:sz w:val="32"/>
          <w:szCs w:val="36"/>
        </w:rPr>
      </w:pPr>
      <w:r w:rsidRPr="001B7A24">
        <w:rPr>
          <w:rFonts w:ascii="Times New Roman" w:eastAsia="Times New Roman" w:hAnsi="Times New Roman" w:cs="Times New Roman"/>
          <w:b/>
          <w:i/>
          <w:sz w:val="32"/>
          <w:szCs w:val="36"/>
        </w:rPr>
        <w:t>2019 Legislative Seminar Position Paper</w:t>
      </w:r>
    </w:p>
    <w:p w14:paraId="4571FA4D" w14:textId="77777777" w:rsidR="00AF30F6" w:rsidRPr="001B7A24" w:rsidRDefault="00AF30F6" w:rsidP="005F28BA">
      <w:pPr>
        <w:spacing w:line="240" w:lineRule="auto"/>
        <w:jc w:val="center"/>
        <w:rPr>
          <w:rFonts w:ascii="Times New Roman" w:eastAsia="Times New Roman" w:hAnsi="Times New Roman" w:cs="Times New Roman"/>
          <w:sz w:val="21"/>
        </w:rPr>
      </w:pPr>
    </w:p>
    <w:p w14:paraId="7CE1FF36" w14:textId="77777777" w:rsidR="00406C1C" w:rsidRPr="005F28BA" w:rsidRDefault="00184472" w:rsidP="005F28BA">
      <w:pPr>
        <w:spacing w:line="240" w:lineRule="auto"/>
        <w:rPr>
          <w:rFonts w:ascii="Times New Roman" w:eastAsia="Times New Roman" w:hAnsi="Times New Roman" w:cs="Times New Roman"/>
          <w:b/>
          <w:sz w:val="21"/>
          <w:szCs w:val="21"/>
        </w:rPr>
      </w:pPr>
      <w:r w:rsidRPr="005F28BA">
        <w:rPr>
          <w:rFonts w:ascii="Times New Roman" w:eastAsia="Times New Roman" w:hAnsi="Times New Roman" w:cs="Times New Roman"/>
          <w:b/>
          <w:sz w:val="21"/>
          <w:szCs w:val="21"/>
        </w:rPr>
        <w:t>Background</w:t>
      </w:r>
    </w:p>
    <w:p w14:paraId="1B6E9034" w14:textId="77777777" w:rsidR="00AF30F6" w:rsidRPr="005F28BA" w:rsidRDefault="00AF30F6" w:rsidP="005F28BA">
      <w:pPr>
        <w:spacing w:line="240" w:lineRule="auto"/>
        <w:rPr>
          <w:rFonts w:ascii="Times New Roman" w:eastAsia="Times New Roman" w:hAnsi="Times New Roman" w:cs="Times New Roman"/>
          <w:sz w:val="21"/>
          <w:szCs w:val="21"/>
        </w:rPr>
      </w:pPr>
      <w:r w:rsidRPr="005F28BA">
        <w:rPr>
          <w:rFonts w:ascii="Times New Roman" w:eastAsia="Times New Roman" w:hAnsi="Times New Roman" w:cs="Times New Roman"/>
          <w:sz w:val="21"/>
          <w:szCs w:val="21"/>
        </w:rPr>
        <w:t>Wisconsin Student Government (WSG) is composed of th</w:t>
      </w:r>
      <w:r w:rsidRPr="005F28BA">
        <w:rPr>
          <w:rFonts w:ascii="Times New Roman" w:eastAsia="Times New Roman" w:hAnsi="Times New Roman" w:cs="Times New Roman"/>
          <w:sz w:val="21"/>
          <w:szCs w:val="21"/>
          <w:lang w:val="en-US"/>
        </w:rPr>
        <w:fldChar w:fldCharType="begin"/>
      </w:r>
      <w:r w:rsidRPr="005F28BA">
        <w:rPr>
          <w:rFonts w:ascii="Times New Roman" w:eastAsia="Times New Roman" w:hAnsi="Times New Roman" w:cs="Times New Roman"/>
          <w:sz w:val="21"/>
          <w:szCs w:val="21"/>
          <w:lang w:val="en-US"/>
        </w:rPr>
        <w:instrText xml:space="preserve"> INCLUDEPICTURE "https://lh5.googleusercontent.com/8HDOBZQedRmfqyCafkLu7i-Kn_IJserg0uqz9MKfFmYUR2IS1qe4SVWzEahiCB7piXgn2QhUVKalVoHXJfoGFv40OJLu5idT4s_rtX9mM8fGZQJX2FDNGNjdyhTqREk9Z7GfSznR" \* MERGEFORMATINET </w:instrText>
      </w:r>
      <w:r w:rsidRPr="005F28BA">
        <w:rPr>
          <w:rFonts w:ascii="Times New Roman" w:eastAsia="Times New Roman" w:hAnsi="Times New Roman" w:cs="Times New Roman"/>
          <w:sz w:val="21"/>
          <w:szCs w:val="21"/>
          <w:lang w:val="en-US"/>
        </w:rPr>
        <w:fldChar w:fldCharType="end"/>
      </w:r>
      <w:r w:rsidRPr="005F28BA">
        <w:rPr>
          <w:rFonts w:ascii="Times New Roman" w:eastAsia="Times New Roman" w:hAnsi="Times New Roman" w:cs="Times New Roman"/>
          <w:sz w:val="21"/>
          <w:szCs w:val="21"/>
        </w:rPr>
        <w:t xml:space="preserve">e elected student representatives for over 326,000 students enrolled in the Wisconsin Technical College System (WTCS). Our mission is to advocate for expanded access to affordable education for the students we serve. </w:t>
      </w:r>
      <w:r w:rsidRPr="005F28BA">
        <w:rPr>
          <w:rFonts w:ascii="Times New Roman" w:eastAsia="Times New Roman" w:hAnsi="Times New Roman" w:cs="Times New Roman"/>
          <w:b/>
          <w:sz w:val="21"/>
          <w:szCs w:val="21"/>
        </w:rPr>
        <w:t xml:space="preserve"> </w:t>
      </w:r>
    </w:p>
    <w:p w14:paraId="3E87B3ED" w14:textId="77777777" w:rsidR="00AF30F6" w:rsidRPr="005F28BA" w:rsidRDefault="00AF30F6" w:rsidP="005F28BA">
      <w:pPr>
        <w:spacing w:line="240" w:lineRule="auto"/>
        <w:rPr>
          <w:rFonts w:ascii="Times New Roman" w:eastAsia="Times New Roman" w:hAnsi="Times New Roman" w:cs="Times New Roman"/>
          <w:sz w:val="21"/>
          <w:szCs w:val="21"/>
        </w:rPr>
      </w:pPr>
    </w:p>
    <w:p w14:paraId="0508C0EE" w14:textId="52CF5BBE" w:rsidR="00406C1C" w:rsidRPr="005F28BA" w:rsidRDefault="00E70E81" w:rsidP="005F28BA">
      <w:pPr>
        <w:spacing w:line="240" w:lineRule="auto"/>
        <w:rPr>
          <w:rFonts w:ascii="Times New Roman" w:eastAsia="Times New Roman" w:hAnsi="Times New Roman" w:cs="Times New Roman"/>
          <w:sz w:val="21"/>
          <w:szCs w:val="21"/>
        </w:rPr>
      </w:pPr>
      <w:r w:rsidRPr="005F28BA">
        <w:rPr>
          <w:rFonts w:ascii="Times New Roman" w:eastAsia="Times New Roman" w:hAnsi="Times New Roman" w:cs="Times New Roman"/>
          <w:sz w:val="21"/>
          <w:szCs w:val="21"/>
        </w:rPr>
        <w:t xml:space="preserve">WTCS </w:t>
      </w:r>
      <w:r w:rsidR="00184472" w:rsidRPr="005F28BA">
        <w:rPr>
          <w:rFonts w:ascii="Times New Roman" w:eastAsia="Times New Roman" w:hAnsi="Times New Roman" w:cs="Times New Roman"/>
          <w:sz w:val="21"/>
          <w:szCs w:val="21"/>
        </w:rPr>
        <w:t xml:space="preserve">has led the charge for providing Wisconsin with </w:t>
      </w:r>
      <w:r w:rsidR="00983944" w:rsidRPr="005F28BA">
        <w:rPr>
          <w:rFonts w:ascii="Times New Roman" w:eastAsia="Times New Roman" w:hAnsi="Times New Roman" w:cs="Times New Roman"/>
          <w:sz w:val="21"/>
          <w:szCs w:val="21"/>
        </w:rPr>
        <w:t>an</w:t>
      </w:r>
      <w:r w:rsidR="00184472" w:rsidRPr="005F28BA">
        <w:rPr>
          <w:rFonts w:ascii="Times New Roman" w:eastAsia="Times New Roman" w:hAnsi="Times New Roman" w:cs="Times New Roman"/>
          <w:sz w:val="21"/>
          <w:szCs w:val="21"/>
        </w:rPr>
        <w:t xml:space="preserve"> educated workforce to keep the state moving forward for decades</w:t>
      </w:r>
      <w:r w:rsidR="001B7A24" w:rsidRPr="005F28BA">
        <w:rPr>
          <w:rFonts w:ascii="Times New Roman" w:eastAsia="Times New Roman" w:hAnsi="Times New Roman" w:cs="Times New Roman"/>
          <w:sz w:val="21"/>
          <w:szCs w:val="21"/>
        </w:rPr>
        <w:t xml:space="preserve">. </w:t>
      </w:r>
      <w:r w:rsidR="00184472" w:rsidRPr="005F28BA">
        <w:rPr>
          <w:rFonts w:ascii="Times New Roman" w:eastAsia="Times New Roman" w:hAnsi="Times New Roman" w:cs="Times New Roman"/>
          <w:sz w:val="21"/>
          <w:szCs w:val="21"/>
        </w:rPr>
        <w:t xml:space="preserve">With over </w:t>
      </w:r>
      <w:r w:rsidR="001B7A24" w:rsidRPr="005F28BA">
        <w:rPr>
          <w:rFonts w:ascii="Times New Roman" w:eastAsia="Times New Roman" w:hAnsi="Times New Roman" w:cs="Times New Roman"/>
          <w:sz w:val="21"/>
          <w:szCs w:val="21"/>
        </w:rPr>
        <w:t>326,</w:t>
      </w:r>
      <w:r w:rsidR="00184472" w:rsidRPr="005F28BA">
        <w:rPr>
          <w:rFonts w:ascii="Times New Roman" w:eastAsia="Times New Roman" w:hAnsi="Times New Roman" w:cs="Times New Roman"/>
          <w:sz w:val="21"/>
          <w:szCs w:val="21"/>
        </w:rPr>
        <w:t xml:space="preserve">000 students attending </w:t>
      </w:r>
      <w:r w:rsidR="001B7A24" w:rsidRPr="005F28BA">
        <w:rPr>
          <w:rFonts w:ascii="Times New Roman" w:eastAsia="Times New Roman" w:hAnsi="Times New Roman" w:cs="Times New Roman"/>
          <w:sz w:val="21"/>
          <w:szCs w:val="21"/>
        </w:rPr>
        <w:t>annually, the</w:t>
      </w:r>
      <w:r w:rsidR="00184472" w:rsidRPr="005F28BA">
        <w:rPr>
          <w:rFonts w:ascii="Times New Roman" w:eastAsia="Times New Roman" w:hAnsi="Times New Roman" w:cs="Times New Roman"/>
          <w:sz w:val="21"/>
          <w:szCs w:val="21"/>
        </w:rPr>
        <w:t xml:space="preserve"> WTCS is the largest higher education system in Wisconsin</w:t>
      </w:r>
      <w:r w:rsidR="001B7A24" w:rsidRPr="005F28BA">
        <w:rPr>
          <w:rFonts w:ascii="Times New Roman" w:eastAsia="Times New Roman" w:hAnsi="Times New Roman" w:cs="Times New Roman"/>
          <w:sz w:val="21"/>
          <w:szCs w:val="21"/>
        </w:rPr>
        <w:t xml:space="preserve">. </w:t>
      </w:r>
      <w:r w:rsidR="00184472" w:rsidRPr="005F28BA">
        <w:rPr>
          <w:rFonts w:ascii="Times New Roman" w:eastAsia="Times New Roman" w:hAnsi="Times New Roman" w:cs="Times New Roman"/>
          <w:sz w:val="21"/>
          <w:szCs w:val="21"/>
        </w:rPr>
        <w:t xml:space="preserve">This provides the workforce with well-trained </w:t>
      </w:r>
      <w:r w:rsidR="001B7A24" w:rsidRPr="005F28BA">
        <w:rPr>
          <w:rFonts w:ascii="Times New Roman" w:eastAsia="Times New Roman" w:hAnsi="Times New Roman" w:cs="Times New Roman"/>
          <w:sz w:val="21"/>
          <w:szCs w:val="21"/>
        </w:rPr>
        <w:t>individuals, propelling</w:t>
      </w:r>
      <w:r w:rsidR="00184472" w:rsidRPr="005F28BA">
        <w:rPr>
          <w:rFonts w:ascii="Times New Roman" w:eastAsia="Times New Roman" w:hAnsi="Times New Roman" w:cs="Times New Roman"/>
          <w:sz w:val="21"/>
          <w:szCs w:val="21"/>
        </w:rPr>
        <w:t xml:space="preserve"> the economy forward</w:t>
      </w:r>
      <w:r w:rsidR="001B7A24" w:rsidRPr="005F28BA">
        <w:rPr>
          <w:rFonts w:ascii="Times New Roman" w:eastAsia="Times New Roman" w:hAnsi="Times New Roman" w:cs="Times New Roman"/>
          <w:sz w:val="21"/>
          <w:szCs w:val="21"/>
        </w:rPr>
        <w:t xml:space="preserve">. </w:t>
      </w:r>
      <w:r w:rsidR="00184472" w:rsidRPr="005F28BA">
        <w:rPr>
          <w:rFonts w:ascii="Times New Roman" w:eastAsia="Times New Roman" w:hAnsi="Times New Roman" w:cs="Times New Roman"/>
          <w:sz w:val="21"/>
          <w:szCs w:val="21"/>
        </w:rPr>
        <w:t xml:space="preserve">According to the responses received from the WTCS 2017 graduate </w:t>
      </w:r>
      <w:r w:rsidR="001B7A24" w:rsidRPr="005F28BA">
        <w:rPr>
          <w:rFonts w:ascii="Times New Roman" w:eastAsia="Times New Roman" w:hAnsi="Times New Roman" w:cs="Times New Roman"/>
          <w:sz w:val="21"/>
          <w:szCs w:val="21"/>
        </w:rPr>
        <w:t>survey, 94</w:t>
      </w:r>
      <w:r w:rsidR="00184472" w:rsidRPr="005F28BA">
        <w:rPr>
          <w:rFonts w:ascii="Times New Roman" w:eastAsia="Times New Roman" w:hAnsi="Times New Roman" w:cs="Times New Roman"/>
          <w:sz w:val="21"/>
          <w:szCs w:val="21"/>
        </w:rPr>
        <w:t>% of our students remain within the State of Wisconsin and 62% stay within their own college district</w:t>
      </w:r>
      <w:r w:rsidR="001B7A24" w:rsidRPr="005F28BA">
        <w:rPr>
          <w:rFonts w:ascii="Times New Roman" w:eastAsia="Times New Roman" w:hAnsi="Times New Roman" w:cs="Times New Roman"/>
          <w:sz w:val="21"/>
          <w:szCs w:val="21"/>
        </w:rPr>
        <w:t xml:space="preserve">. </w:t>
      </w:r>
      <w:r w:rsidR="00184472" w:rsidRPr="005F28BA">
        <w:rPr>
          <w:rFonts w:ascii="Times New Roman" w:eastAsia="Times New Roman" w:hAnsi="Times New Roman" w:cs="Times New Roman"/>
          <w:sz w:val="21"/>
          <w:szCs w:val="21"/>
        </w:rPr>
        <w:t xml:space="preserve">94% are employed within six months of </w:t>
      </w:r>
      <w:r w:rsidR="001B7A24" w:rsidRPr="005F28BA">
        <w:rPr>
          <w:rFonts w:ascii="Times New Roman" w:eastAsia="Times New Roman" w:hAnsi="Times New Roman" w:cs="Times New Roman"/>
          <w:sz w:val="21"/>
          <w:szCs w:val="21"/>
        </w:rPr>
        <w:t>graduation, providing</w:t>
      </w:r>
      <w:r w:rsidR="00184472" w:rsidRPr="005F28BA">
        <w:rPr>
          <w:rFonts w:ascii="Times New Roman" w:eastAsia="Times New Roman" w:hAnsi="Times New Roman" w:cs="Times New Roman"/>
          <w:sz w:val="21"/>
          <w:szCs w:val="21"/>
        </w:rPr>
        <w:t xml:space="preserve"> rapid economic boosts for their local communities</w:t>
      </w:r>
      <w:r w:rsidR="001B7A24" w:rsidRPr="005F28BA">
        <w:rPr>
          <w:rFonts w:ascii="Times New Roman" w:eastAsia="Times New Roman" w:hAnsi="Times New Roman" w:cs="Times New Roman"/>
          <w:sz w:val="21"/>
          <w:szCs w:val="21"/>
        </w:rPr>
        <w:t xml:space="preserve">. </w:t>
      </w:r>
      <w:r w:rsidR="00184472" w:rsidRPr="005F28BA">
        <w:rPr>
          <w:rFonts w:ascii="Times New Roman" w:eastAsia="Times New Roman" w:hAnsi="Times New Roman" w:cs="Times New Roman"/>
          <w:sz w:val="21"/>
          <w:szCs w:val="21"/>
        </w:rPr>
        <w:t xml:space="preserve">Of the 6% who were not employed within six </w:t>
      </w:r>
      <w:r w:rsidR="001B7A24" w:rsidRPr="005F28BA">
        <w:rPr>
          <w:rFonts w:ascii="Times New Roman" w:eastAsia="Times New Roman" w:hAnsi="Times New Roman" w:cs="Times New Roman"/>
          <w:sz w:val="21"/>
          <w:szCs w:val="21"/>
        </w:rPr>
        <w:t>months, the</w:t>
      </w:r>
      <w:r w:rsidR="00184472" w:rsidRPr="005F28BA">
        <w:rPr>
          <w:rFonts w:ascii="Times New Roman" w:eastAsia="Times New Roman" w:hAnsi="Times New Roman" w:cs="Times New Roman"/>
          <w:sz w:val="21"/>
          <w:szCs w:val="21"/>
        </w:rPr>
        <w:t xml:space="preserve"> majority (84%) were continuing with their education</w:t>
      </w:r>
      <w:r w:rsidR="001B7A24" w:rsidRPr="005F28BA">
        <w:rPr>
          <w:rFonts w:ascii="Times New Roman" w:eastAsia="Times New Roman" w:hAnsi="Times New Roman" w:cs="Times New Roman"/>
          <w:sz w:val="21"/>
          <w:szCs w:val="21"/>
        </w:rPr>
        <w:t xml:space="preserve">. </w:t>
      </w:r>
      <w:r w:rsidR="00184472" w:rsidRPr="005F28BA">
        <w:rPr>
          <w:rFonts w:ascii="Times New Roman" w:eastAsia="Times New Roman" w:hAnsi="Times New Roman" w:cs="Times New Roman"/>
          <w:sz w:val="21"/>
          <w:szCs w:val="21"/>
        </w:rPr>
        <w:t xml:space="preserve">According to the </w:t>
      </w:r>
      <w:r w:rsidR="001B7A24" w:rsidRPr="005F28BA">
        <w:rPr>
          <w:rFonts w:ascii="Times New Roman" w:eastAsia="Times New Roman" w:hAnsi="Times New Roman" w:cs="Times New Roman"/>
          <w:sz w:val="21"/>
          <w:szCs w:val="21"/>
        </w:rPr>
        <w:t>survey, the</w:t>
      </w:r>
      <w:r w:rsidR="00184472" w:rsidRPr="005F28BA">
        <w:rPr>
          <w:rFonts w:ascii="Times New Roman" w:eastAsia="Times New Roman" w:hAnsi="Times New Roman" w:cs="Times New Roman"/>
          <w:sz w:val="21"/>
          <w:szCs w:val="21"/>
        </w:rPr>
        <w:t xml:space="preserve"> median annual income of 2017 WTCS graduates six months after graduation is $</w:t>
      </w:r>
      <w:r w:rsidR="001B7A24" w:rsidRPr="005F28BA">
        <w:rPr>
          <w:rFonts w:ascii="Times New Roman" w:eastAsia="Times New Roman" w:hAnsi="Times New Roman" w:cs="Times New Roman"/>
          <w:sz w:val="21"/>
          <w:szCs w:val="21"/>
        </w:rPr>
        <w:t>38,</w:t>
      </w:r>
      <w:r w:rsidR="00184472" w:rsidRPr="005F28BA">
        <w:rPr>
          <w:rFonts w:ascii="Times New Roman" w:eastAsia="Times New Roman" w:hAnsi="Times New Roman" w:cs="Times New Roman"/>
          <w:sz w:val="21"/>
          <w:szCs w:val="21"/>
        </w:rPr>
        <w:t>529</w:t>
      </w:r>
      <w:r w:rsidR="001B7A24" w:rsidRPr="005F28BA">
        <w:rPr>
          <w:rFonts w:ascii="Times New Roman" w:eastAsia="Times New Roman" w:hAnsi="Times New Roman" w:cs="Times New Roman"/>
          <w:sz w:val="21"/>
          <w:szCs w:val="21"/>
        </w:rPr>
        <w:t xml:space="preserve">. </w:t>
      </w:r>
      <w:r w:rsidR="00184472" w:rsidRPr="005F28BA">
        <w:rPr>
          <w:rFonts w:ascii="Times New Roman" w:eastAsia="Times New Roman" w:hAnsi="Times New Roman" w:cs="Times New Roman"/>
          <w:sz w:val="21"/>
          <w:szCs w:val="21"/>
        </w:rPr>
        <w:t>Supporting WTCS students is a good economic investment for Wisconsin</w:t>
      </w:r>
      <w:r w:rsidR="001B7A24" w:rsidRPr="005F28BA">
        <w:rPr>
          <w:rFonts w:ascii="Times New Roman" w:eastAsia="Times New Roman" w:hAnsi="Times New Roman" w:cs="Times New Roman"/>
          <w:sz w:val="21"/>
          <w:szCs w:val="21"/>
        </w:rPr>
        <w:t xml:space="preserve">. </w:t>
      </w:r>
      <w:r w:rsidR="00184472" w:rsidRPr="005F28BA">
        <w:rPr>
          <w:rFonts w:ascii="Times New Roman" w:eastAsia="Times New Roman" w:hAnsi="Times New Roman" w:cs="Times New Roman"/>
          <w:sz w:val="21"/>
          <w:szCs w:val="21"/>
        </w:rPr>
        <w:t>WSG supports more funding into WTCS students in the ways lis</w:t>
      </w:r>
      <w:r w:rsidR="003C02B0" w:rsidRPr="005F28BA">
        <w:rPr>
          <w:rFonts w:ascii="Times New Roman" w:eastAsia="Times New Roman" w:hAnsi="Times New Roman" w:cs="Times New Roman"/>
          <w:sz w:val="21"/>
          <w:szCs w:val="21"/>
        </w:rPr>
        <w:t>ted below.</w:t>
      </w:r>
    </w:p>
    <w:p w14:paraId="2EB49310" w14:textId="77777777" w:rsidR="00AF30F6" w:rsidRPr="005F28BA" w:rsidRDefault="00AF30F6" w:rsidP="005F28BA">
      <w:pPr>
        <w:spacing w:line="240" w:lineRule="auto"/>
        <w:rPr>
          <w:rFonts w:ascii="Times New Roman" w:eastAsia="Times New Roman" w:hAnsi="Times New Roman" w:cs="Times New Roman"/>
          <w:sz w:val="21"/>
          <w:szCs w:val="21"/>
          <w:lang w:val="en-US"/>
        </w:rPr>
      </w:pPr>
    </w:p>
    <w:p w14:paraId="3BDE2189" w14:textId="77777777" w:rsidR="00406C1C" w:rsidRPr="005F28BA" w:rsidRDefault="00184472" w:rsidP="005F28BA">
      <w:pPr>
        <w:spacing w:line="240" w:lineRule="auto"/>
        <w:rPr>
          <w:rFonts w:ascii="Times New Roman" w:eastAsia="Times New Roman" w:hAnsi="Times New Roman" w:cs="Times New Roman"/>
          <w:b/>
          <w:sz w:val="21"/>
          <w:szCs w:val="21"/>
        </w:rPr>
      </w:pPr>
      <w:r w:rsidRPr="005F28BA">
        <w:rPr>
          <w:rFonts w:ascii="Times New Roman" w:eastAsia="Times New Roman" w:hAnsi="Times New Roman" w:cs="Times New Roman"/>
          <w:b/>
          <w:sz w:val="21"/>
          <w:szCs w:val="21"/>
        </w:rPr>
        <w:t xml:space="preserve">WSG Positions </w:t>
      </w:r>
    </w:p>
    <w:p w14:paraId="1165BC28" w14:textId="2AAA7ACF" w:rsidR="00791353" w:rsidRPr="005F28BA" w:rsidRDefault="00791353" w:rsidP="005F28BA">
      <w:pPr>
        <w:numPr>
          <w:ilvl w:val="0"/>
          <w:numId w:val="1"/>
        </w:numPr>
        <w:spacing w:line="240" w:lineRule="auto"/>
        <w:rPr>
          <w:rFonts w:ascii="Times New Roman" w:eastAsia="Times New Roman" w:hAnsi="Times New Roman" w:cs="Times New Roman"/>
          <w:sz w:val="21"/>
          <w:szCs w:val="21"/>
        </w:rPr>
      </w:pPr>
      <w:r w:rsidRPr="005F28BA">
        <w:rPr>
          <w:rFonts w:ascii="Times New Roman" w:eastAsia="Times New Roman" w:hAnsi="Times New Roman" w:cs="Times New Roman"/>
          <w:sz w:val="21"/>
          <w:szCs w:val="21"/>
        </w:rPr>
        <w:t>WSG is in support of Wisconsin Technical College System budget request of 46 million dollars to student aid and 36 million dollars as a direct investment into campuses.</w:t>
      </w:r>
    </w:p>
    <w:p w14:paraId="69361B15" w14:textId="6C5EF429" w:rsidR="00441AA2" w:rsidRPr="005F28BA" w:rsidRDefault="00441AA2" w:rsidP="005F28BA">
      <w:pPr>
        <w:numPr>
          <w:ilvl w:val="0"/>
          <w:numId w:val="1"/>
        </w:numPr>
        <w:spacing w:line="240" w:lineRule="auto"/>
        <w:rPr>
          <w:rFonts w:ascii="Times New Roman" w:eastAsia="Times New Roman" w:hAnsi="Times New Roman" w:cs="Times New Roman"/>
          <w:sz w:val="21"/>
          <w:szCs w:val="21"/>
        </w:rPr>
      </w:pPr>
      <w:r w:rsidRPr="005F28BA">
        <w:rPr>
          <w:rFonts w:ascii="Times New Roman" w:eastAsia="Times New Roman" w:hAnsi="Times New Roman" w:cs="Times New Roman"/>
          <w:sz w:val="21"/>
          <w:szCs w:val="21"/>
        </w:rPr>
        <w:t xml:space="preserve">WSG supports </w:t>
      </w:r>
      <w:r w:rsidR="00983944" w:rsidRPr="005F28BA">
        <w:rPr>
          <w:rFonts w:ascii="Times New Roman" w:eastAsia="Times New Roman" w:hAnsi="Times New Roman" w:cs="Times New Roman"/>
          <w:sz w:val="21"/>
          <w:szCs w:val="21"/>
        </w:rPr>
        <w:t>the Tools of the Trade Apprenticeship Program Expansion Bill</w:t>
      </w:r>
      <w:r w:rsidR="00110104" w:rsidRPr="005F28BA">
        <w:rPr>
          <w:rFonts w:ascii="Times New Roman" w:eastAsia="Times New Roman" w:hAnsi="Times New Roman" w:cs="Times New Roman"/>
          <w:sz w:val="21"/>
          <w:szCs w:val="21"/>
        </w:rPr>
        <w:t xml:space="preserve"> which can give grant funding to students in apprenticeship programs that need them to purchase expensive tools. </w:t>
      </w:r>
    </w:p>
    <w:p w14:paraId="04069C2E" w14:textId="6EB1C701" w:rsidR="0028490D" w:rsidRPr="005F28BA" w:rsidRDefault="0028490D" w:rsidP="005F28BA">
      <w:pPr>
        <w:numPr>
          <w:ilvl w:val="0"/>
          <w:numId w:val="1"/>
        </w:numPr>
        <w:spacing w:line="240" w:lineRule="auto"/>
        <w:rPr>
          <w:rFonts w:ascii="Times New Roman" w:eastAsia="Times New Roman" w:hAnsi="Times New Roman" w:cs="Times New Roman"/>
          <w:sz w:val="21"/>
          <w:szCs w:val="21"/>
        </w:rPr>
      </w:pPr>
      <w:r w:rsidRPr="005F28BA">
        <w:rPr>
          <w:rFonts w:ascii="Times New Roman" w:eastAsia="Times New Roman" w:hAnsi="Times New Roman" w:cs="Times New Roman"/>
          <w:sz w:val="21"/>
          <w:szCs w:val="21"/>
        </w:rPr>
        <w:t>WSG supports open education</w:t>
      </w:r>
      <w:r w:rsidR="00E70E81" w:rsidRPr="005F28BA">
        <w:rPr>
          <w:rFonts w:ascii="Times New Roman" w:eastAsia="Times New Roman" w:hAnsi="Times New Roman" w:cs="Times New Roman"/>
          <w:sz w:val="21"/>
          <w:szCs w:val="21"/>
        </w:rPr>
        <w:t>al</w:t>
      </w:r>
      <w:r w:rsidRPr="005F28BA">
        <w:rPr>
          <w:rFonts w:ascii="Times New Roman" w:eastAsia="Times New Roman" w:hAnsi="Times New Roman" w:cs="Times New Roman"/>
          <w:sz w:val="21"/>
          <w:szCs w:val="21"/>
        </w:rPr>
        <w:t xml:space="preserve"> resources (OER) funding to allow adoption and creation of OER throughout the system</w:t>
      </w:r>
    </w:p>
    <w:p w14:paraId="1C0DFA66" w14:textId="303C41A3" w:rsidR="007C7BE1" w:rsidRPr="005F28BA" w:rsidRDefault="00184472" w:rsidP="005F28BA">
      <w:pPr>
        <w:numPr>
          <w:ilvl w:val="0"/>
          <w:numId w:val="1"/>
        </w:numPr>
        <w:spacing w:line="240" w:lineRule="auto"/>
        <w:rPr>
          <w:rFonts w:ascii="Times New Roman" w:eastAsia="Times New Roman" w:hAnsi="Times New Roman" w:cs="Times New Roman"/>
          <w:sz w:val="21"/>
          <w:szCs w:val="21"/>
        </w:rPr>
      </w:pPr>
      <w:r w:rsidRPr="005F28BA">
        <w:rPr>
          <w:rFonts w:ascii="Times New Roman" w:eastAsia="Times New Roman" w:hAnsi="Times New Roman" w:cs="Times New Roman"/>
          <w:sz w:val="21"/>
          <w:szCs w:val="21"/>
        </w:rPr>
        <w:t>WSG opposes a Tuition Freeze to the</w:t>
      </w:r>
      <w:r w:rsidR="00791353" w:rsidRPr="005F28BA">
        <w:rPr>
          <w:rFonts w:ascii="Times New Roman" w:eastAsia="Times New Roman" w:hAnsi="Times New Roman" w:cs="Times New Roman"/>
          <w:sz w:val="21"/>
          <w:szCs w:val="21"/>
        </w:rPr>
        <w:t xml:space="preserve"> WTCS</w:t>
      </w:r>
      <w:r w:rsidR="001B7A24" w:rsidRPr="005F28BA">
        <w:rPr>
          <w:rFonts w:ascii="Times New Roman" w:eastAsia="Times New Roman" w:hAnsi="Times New Roman" w:cs="Times New Roman"/>
          <w:sz w:val="21"/>
          <w:szCs w:val="21"/>
        </w:rPr>
        <w:t xml:space="preserve">. </w:t>
      </w:r>
    </w:p>
    <w:p w14:paraId="0C9DF12E" w14:textId="77777777" w:rsidR="00AF30F6" w:rsidRPr="005F28BA" w:rsidRDefault="00AF30F6" w:rsidP="005F28BA">
      <w:pPr>
        <w:spacing w:line="240" w:lineRule="auto"/>
        <w:rPr>
          <w:rFonts w:ascii="Times New Roman" w:eastAsia="Times New Roman" w:hAnsi="Times New Roman" w:cs="Times New Roman"/>
          <w:b/>
          <w:sz w:val="21"/>
          <w:szCs w:val="21"/>
          <w:u w:val="single"/>
        </w:rPr>
      </w:pPr>
    </w:p>
    <w:p w14:paraId="031CB702" w14:textId="77FF6C33" w:rsidR="007C7BE1" w:rsidRPr="005F28BA" w:rsidRDefault="007C7BE1" w:rsidP="005F28BA">
      <w:pPr>
        <w:spacing w:line="240" w:lineRule="auto"/>
        <w:rPr>
          <w:rFonts w:ascii="Times New Roman" w:eastAsia="Times New Roman" w:hAnsi="Times New Roman" w:cs="Times New Roman"/>
          <w:b/>
          <w:sz w:val="21"/>
          <w:szCs w:val="21"/>
        </w:rPr>
      </w:pPr>
      <w:r w:rsidRPr="005F28BA">
        <w:rPr>
          <w:rFonts w:ascii="Times New Roman" w:eastAsia="Times New Roman" w:hAnsi="Times New Roman" w:cs="Times New Roman"/>
          <w:b/>
          <w:sz w:val="21"/>
          <w:szCs w:val="21"/>
        </w:rPr>
        <w:t>Support of WTCS Budget Request</w:t>
      </w:r>
    </w:p>
    <w:p w14:paraId="7FA578F3" w14:textId="1CE6DB1D" w:rsidR="007C7BE1" w:rsidRPr="005F28BA" w:rsidRDefault="007C7BE1" w:rsidP="005F28BA">
      <w:pPr>
        <w:spacing w:line="240" w:lineRule="auto"/>
        <w:rPr>
          <w:rFonts w:ascii="Times New Roman" w:eastAsia="Times New Roman" w:hAnsi="Times New Roman" w:cs="Times New Roman"/>
          <w:sz w:val="21"/>
          <w:szCs w:val="21"/>
        </w:rPr>
      </w:pPr>
      <w:r w:rsidRPr="005F28BA">
        <w:rPr>
          <w:rFonts w:ascii="Times New Roman" w:eastAsia="Times New Roman" w:hAnsi="Times New Roman" w:cs="Times New Roman"/>
          <w:sz w:val="21"/>
          <w:szCs w:val="21"/>
        </w:rPr>
        <w:t xml:space="preserve">The WSG supports the Wisconsin Technical College System’s budget request for 2019-2021 of 36 million dollars for direct investment into the schools and 46 million to students in financial aid. Throughout every college, students need more financial aid eligibility and campuses need more individualized dollars to work with the needs of each college specifically. This budget request is not only looking at the needs of each school individually but also looking at the student population </w:t>
      </w:r>
      <w:proofErr w:type="gramStart"/>
      <w:r w:rsidRPr="005F28BA">
        <w:rPr>
          <w:rFonts w:ascii="Times New Roman" w:eastAsia="Times New Roman" w:hAnsi="Times New Roman" w:cs="Times New Roman"/>
          <w:sz w:val="21"/>
          <w:szCs w:val="21"/>
        </w:rPr>
        <w:t>as a whole and</w:t>
      </w:r>
      <w:proofErr w:type="gramEnd"/>
      <w:r w:rsidRPr="005F28BA">
        <w:rPr>
          <w:rFonts w:ascii="Times New Roman" w:eastAsia="Times New Roman" w:hAnsi="Times New Roman" w:cs="Times New Roman"/>
          <w:sz w:val="21"/>
          <w:szCs w:val="21"/>
        </w:rPr>
        <w:t xml:space="preserve"> advocating for more funds necessary for Wisconsin residents to continue their education.</w:t>
      </w:r>
    </w:p>
    <w:p w14:paraId="0729306E" w14:textId="77777777" w:rsidR="00AF30F6" w:rsidRPr="005F28BA" w:rsidRDefault="00AF30F6" w:rsidP="005F28BA">
      <w:pPr>
        <w:spacing w:line="240" w:lineRule="auto"/>
        <w:rPr>
          <w:rFonts w:ascii="Times New Roman" w:eastAsia="Times New Roman" w:hAnsi="Times New Roman" w:cs="Times New Roman"/>
          <w:sz w:val="21"/>
          <w:szCs w:val="21"/>
        </w:rPr>
      </w:pPr>
    </w:p>
    <w:p w14:paraId="0A1E0F73" w14:textId="5928BE98" w:rsidR="007C7BE1" w:rsidRPr="005F28BA" w:rsidRDefault="007C7BE1" w:rsidP="005F28BA">
      <w:pPr>
        <w:spacing w:line="240" w:lineRule="auto"/>
        <w:rPr>
          <w:rFonts w:ascii="Times New Roman" w:eastAsia="Times New Roman" w:hAnsi="Times New Roman" w:cs="Times New Roman"/>
          <w:sz w:val="21"/>
          <w:szCs w:val="21"/>
        </w:rPr>
      </w:pPr>
      <w:r w:rsidRPr="005F28BA">
        <w:rPr>
          <w:rFonts w:ascii="Times New Roman" w:eastAsia="Times New Roman" w:hAnsi="Times New Roman" w:cs="Times New Roman"/>
          <w:sz w:val="21"/>
          <w:szCs w:val="21"/>
        </w:rPr>
        <w:t xml:space="preserve">46 million dollars going into student aid is more important than ever. Affordability of the technical system is why many find their way into the system. It is a pillar of the </w:t>
      </w:r>
      <w:proofErr w:type="gramStart"/>
      <w:r w:rsidRPr="005F28BA">
        <w:rPr>
          <w:rFonts w:ascii="Times New Roman" w:eastAsia="Times New Roman" w:hAnsi="Times New Roman" w:cs="Times New Roman"/>
          <w:sz w:val="21"/>
          <w:szCs w:val="21"/>
        </w:rPr>
        <w:t>system as a whole</w:t>
      </w:r>
      <w:proofErr w:type="gramEnd"/>
      <w:r w:rsidRPr="005F28BA">
        <w:rPr>
          <w:rFonts w:ascii="Times New Roman" w:eastAsia="Times New Roman" w:hAnsi="Times New Roman" w:cs="Times New Roman"/>
          <w:sz w:val="21"/>
          <w:szCs w:val="21"/>
        </w:rPr>
        <w:t xml:space="preserve">. It keeps not only students coming to their local technical colleges for education, but it also helps them finish their education and leave the system with a degree. The 46 million dollars to students will allow more to stay in the system and allow students to not be in fear of student loan debt, and to help lessen the dropout rate due to affordability. </w:t>
      </w:r>
    </w:p>
    <w:p w14:paraId="0B24BCB7" w14:textId="77777777" w:rsidR="00AF30F6" w:rsidRPr="005F28BA" w:rsidRDefault="00AF30F6" w:rsidP="005F28BA">
      <w:pPr>
        <w:spacing w:line="240" w:lineRule="auto"/>
        <w:rPr>
          <w:rFonts w:ascii="Times New Roman" w:eastAsia="Times New Roman" w:hAnsi="Times New Roman" w:cs="Times New Roman"/>
          <w:sz w:val="21"/>
          <w:szCs w:val="21"/>
        </w:rPr>
      </w:pPr>
    </w:p>
    <w:p w14:paraId="3F472CD0" w14:textId="5F70A14E" w:rsidR="007C7BE1" w:rsidRPr="005F28BA" w:rsidRDefault="007C7BE1" w:rsidP="005F28BA">
      <w:pPr>
        <w:spacing w:line="240" w:lineRule="auto"/>
        <w:rPr>
          <w:rFonts w:ascii="Times New Roman" w:eastAsia="Times New Roman" w:hAnsi="Times New Roman" w:cs="Times New Roman"/>
          <w:sz w:val="21"/>
          <w:szCs w:val="21"/>
        </w:rPr>
      </w:pPr>
      <w:r w:rsidRPr="005F28BA">
        <w:rPr>
          <w:rFonts w:ascii="Times New Roman" w:eastAsia="Times New Roman" w:hAnsi="Times New Roman" w:cs="Times New Roman"/>
          <w:sz w:val="21"/>
          <w:szCs w:val="21"/>
        </w:rPr>
        <w:t>Also, the 36 million dollars going to the institutions as direct investments allows each college to utilize their portion of the funds for what they need most. The reason it is essential for each school to be able to allocate the funds themselves is because each school has different needs that need funding due to the diverse population on each campus.</w:t>
      </w:r>
    </w:p>
    <w:p w14:paraId="6F43C54B" w14:textId="77777777" w:rsidR="00AF30F6" w:rsidRPr="005F28BA" w:rsidRDefault="00AF30F6" w:rsidP="005F28BA">
      <w:pPr>
        <w:spacing w:line="240" w:lineRule="auto"/>
        <w:rPr>
          <w:rFonts w:ascii="Times New Roman" w:eastAsia="Times New Roman" w:hAnsi="Times New Roman" w:cs="Times New Roman"/>
          <w:sz w:val="21"/>
          <w:szCs w:val="21"/>
        </w:rPr>
      </w:pPr>
    </w:p>
    <w:p w14:paraId="7FCD5401" w14:textId="28FDEBC5" w:rsidR="007C7BE1" w:rsidRPr="005F28BA" w:rsidRDefault="007C7BE1" w:rsidP="005F28BA">
      <w:pPr>
        <w:spacing w:line="240" w:lineRule="auto"/>
        <w:rPr>
          <w:rFonts w:ascii="Times New Roman" w:eastAsia="Times New Roman" w:hAnsi="Times New Roman" w:cs="Times New Roman"/>
          <w:sz w:val="21"/>
          <w:szCs w:val="21"/>
        </w:rPr>
      </w:pPr>
      <w:r w:rsidRPr="005F28BA">
        <w:rPr>
          <w:rFonts w:ascii="Times New Roman" w:eastAsia="Times New Roman" w:hAnsi="Times New Roman" w:cs="Times New Roman"/>
          <w:sz w:val="21"/>
          <w:szCs w:val="21"/>
          <w:u w:val="single"/>
        </w:rPr>
        <w:t xml:space="preserve">WSG supports the WTCS budget request for 2019-2021. </w:t>
      </w:r>
    </w:p>
    <w:p w14:paraId="4A988A5E" w14:textId="77777777" w:rsidR="00AF30F6" w:rsidRPr="005F28BA" w:rsidRDefault="00AF30F6" w:rsidP="005F28BA">
      <w:pPr>
        <w:spacing w:line="240" w:lineRule="auto"/>
        <w:rPr>
          <w:rFonts w:ascii="Times New Roman" w:eastAsia="Times New Roman" w:hAnsi="Times New Roman" w:cs="Times New Roman"/>
          <w:b/>
          <w:sz w:val="21"/>
          <w:szCs w:val="21"/>
          <w:u w:val="single"/>
        </w:rPr>
      </w:pPr>
    </w:p>
    <w:p w14:paraId="07A3999D" w14:textId="77777777" w:rsidR="00AF30F6" w:rsidRDefault="00AF30F6">
      <w:pPr>
        <w:rPr>
          <w:rFonts w:ascii="Times New Roman" w:eastAsia="Times New Roman" w:hAnsi="Times New Roman" w:cs="Times New Roman"/>
          <w:b/>
          <w:sz w:val="21"/>
          <w:szCs w:val="21"/>
          <w:u w:val="single"/>
        </w:rPr>
      </w:pPr>
      <w:r>
        <w:rPr>
          <w:rFonts w:ascii="Times New Roman" w:eastAsia="Times New Roman" w:hAnsi="Times New Roman" w:cs="Times New Roman"/>
          <w:b/>
          <w:sz w:val="21"/>
          <w:szCs w:val="21"/>
          <w:u w:val="single"/>
        </w:rPr>
        <w:br w:type="page"/>
      </w:r>
    </w:p>
    <w:p w14:paraId="49561E67" w14:textId="304A9C04" w:rsidR="00406C1C" w:rsidRPr="005F28BA" w:rsidRDefault="00983944" w:rsidP="005F28BA">
      <w:pPr>
        <w:spacing w:line="240" w:lineRule="auto"/>
        <w:rPr>
          <w:rFonts w:ascii="Times New Roman" w:eastAsia="Times New Roman" w:hAnsi="Times New Roman" w:cs="Times New Roman"/>
          <w:b/>
          <w:sz w:val="21"/>
          <w:szCs w:val="21"/>
        </w:rPr>
      </w:pPr>
      <w:r w:rsidRPr="005F28BA">
        <w:rPr>
          <w:rFonts w:ascii="Times New Roman" w:eastAsia="Times New Roman" w:hAnsi="Times New Roman" w:cs="Times New Roman"/>
          <w:b/>
          <w:sz w:val="21"/>
          <w:szCs w:val="21"/>
        </w:rPr>
        <w:lastRenderedPageBreak/>
        <w:t xml:space="preserve">Tools of the Trade Apprenticeship Program </w:t>
      </w:r>
      <w:r w:rsidR="0026609A" w:rsidRPr="005F28BA">
        <w:rPr>
          <w:rFonts w:ascii="Times New Roman" w:eastAsia="Times New Roman" w:hAnsi="Times New Roman" w:cs="Times New Roman"/>
          <w:b/>
          <w:sz w:val="21"/>
          <w:szCs w:val="21"/>
        </w:rPr>
        <w:t>Expansion</w:t>
      </w:r>
    </w:p>
    <w:p w14:paraId="2A121E49" w14:textId="52CE8A0F" w:rsidR="00E70E81" w:rsidRPr="005F28BA" w:rsidRDefault="00184472" w:rsidP="005F28BA">
      <w:pPr>
        <w:spacing w:line="240" w:lineRule="auto"/>
        <w:rPr>
          <w:rFonts w:ascii="Times New Roman" w:eastAsia="Times New Roman" w:hAnsi="Times New Roman" w:cs="Times New Roman"/>
          <w:sz w:val="21"/>
          <w:szCs w:val="21"/>
        </w:rPr>
      </w:pPr>
      <w:r w:rsidRPr="005F28BA">
        <w:rPr>
          <w:rFonts w:ascii="Times New Roman" w:eastAsia="Times New Roman" w:hAnsi="Times New Roman" w:cs="Times New Roman"/>
          <w:sz w:val="21"/>
          <w:szCs w:val="21"/>
        </w:rPr>
        <w:t>W</w:t>
      </w:r>
      <w:r w:rsidR="00791353" w:rsidRPr="005F28BA">
        <w:rPr>
          <w:rFonts w:ascii="Times New Roman" w:eastAsia="Times New Roman" w:hAnsi="Times New Roman" w:cs="Times New Roman"/>
          <w:sz w:val="21"/>
          <w:szCs w:val="21"/>
        </w:rPr>
        <w:t>SG</w:t>
      </w:r>
      <w:r w:rsidR="0026609A" w:rsidRPr="005F28BA">
        <w:rPr>
          <w:rFonts w:ascii="Times New Roman" w:eastAsia="Times New Roman" w:hAnsi="Times New Roman" w:cs="Times New Roman"/>
          <w:sz w:val="21"/>
          <w:szCs w:val="21"/>
        </w:rPr>
        <w:t xml:space="preserve"> </w:t>
      </w:r>
      <w:r w:rsidR="00FF3FA3" w:rsidRPr="005F28BA">
        <w:rPr>
          <w:rFonts w:ascii="Times New Roman" w:eastAsia="Times New Roman" w:hAnsi="Times New Roman" w:cs="Times New Roman"/>
          <w:sz w:val="21"/>
          <w:szCs w:val="21"/>
        </w:rPr>
        <w:t>legislation that</w:t>
      </w:r>
      <w:r w:rsidRPr="005F28BA">
        <w:rPr>
          <w:rFonts w:ascii="Times New Roman" w:eastAsia="Times New Roman" w:hAnsi="Times New Roman" w:cs="Times New Roman"/>
          <w:sz w:val="21"/>
          <w:szCs w:val="21"/>
        </w:rPr>
        <w:t xml:space="preserve"> advocates:  to create a grant program under which the Technical College System Board may award grants of up to $</w:t>
      </w:r>
      <w:r w:rsidR="001B7A24" w:rsidRPr="005F28BA">
        <w:rPr>
          <w:rFonts w:ascii="Times New Roman" w:eastAsia="Times New Roman" w:hAnsi="Times New Roman" w:cs="Times New Roman"/>
          <w:sz w:val="21"/>
          <w:szCs w:val="21"/>
        </w:rPr>
        <w:t>1,</w:t>
      </w:r>
      <w:r w:rsidRPr="005F28BA">
        <w:rPr>
          <w:rFonts w:ascii="Times New Roman" w:eastAsia="Times New Roman" w:hAnsi="Times New Roman" w:cs="Times New Roman"/>
          <w:sz w:val="21"/>
          <w:szCs w:val="21"/>
        </w:rPr>
        <w:t xml:space="preserve">000 to technical college students who have undertaken an apprenticeship training program in conjunction with their course </w:t>
      </w:r>
      <w:r w:rsidR="003D0B48" w:rsidRPr="005F28BA">
        <w:rPr>
          <w:rFonts w:ascii="Times New Roman" w:eastAsia="Times New Roman" w:hAnsi="Times New Roman" w:cs="Times New Roman"/>
          <w:sz w:val="21"/>
          <w:szCs w:val="21"/>
        </w:rPr>
        <w:t>of instruction</w:t>
      </w:r>
      <w:r w:rsidRPr="005F28BA">
        <w:rPr>
          <w:rFonts w:ascii="Times New Roman" w:eastAsia="Times New Roman" w:hAnsi="Times New Roman" w:cs="Times New Roman"/>
          <w:sz w:val="21"/>
          <w:szCs w:val="21"/>
        </w:rPr>
        <w:t xml:space="preserve"> at the technical college</w:t>
      </w:r>
      <w:r w:rsidR="001B7A24" w:rsidRPr="005F28BA">
        <w:rPr>
          <w:rFonts w:ascii="Times New Roman" w:eastAsia="Times New Roman" w:hAnsi="Times New Roman" w:cs="Times New Roman"/>
          <w:sz w:val="21"/>
          <w:szCs w:val="21"/>
        </w:rPr>
        <w:t xml:space="preserve">. </w:t>
      </w:r>
      <w:r w:rsidR="00791353" w:rsidRPr="005F28BA">
        <w:rPr>
          <w:rFonts w:ascii="Times New Roman" w:eastAsia="Times New Roman" w:hAnsi="Times New Roman" w:cs="Times New Roman"/>
          <w:sz w:val="21"/>
          <w:szCs w:val="21"/>
        </w:rPr>
        <w:t xml:space="preserve"> </w:t>
      </w:r>
    </w:p>
    <w:p w14:paraId="596DFA0C" w14:textId="77777777" w:rsidR="00AF30F6" w:rsidRPr="005F28BA" w:rsidRDefault="00AF30F6" w:rsidP="005F28BA">
      <w:pPr>
        <w:spacing w:line="240" w:lineRule="auto"/>
        <w:rPr>
          <w:rFonts w:ascii="Times New Roman" w:eastAsia="Times New Roman" w:hAnsi="Times New Roman" w:cs="Times New Roman"/>
          <w:sz w:val="21"/>
          <w:szCs w:val="21"/>
        </w:rPr>
      </w:pPr>
    </w:p>
    <w:p w14:paraId="07D92EA9" w14:textId="521A63A8" w:rsidR="00406C1C" w:rsidRPr="005F28BA" w:rsidRDefault="00FF3FA3" w:rsidP="005F28BA">
      <w:pPr>
        <w:spacing w:line="240" w:lineRule="auto"/>
        <w:rPr>
          <w:rFonts w:ascii="Times New Roman" w:eastAsia="Times New Roman" w:hAnsi="Times New Roman" w:cs="Times New Roman"/>
          <w:sz w:val="21"/>
          <w:szCs w:val="21"/>
        </w:rPr>
      </w:pPr>
      <w:r w:rsidRPr="005F28BA">
        <w:rPr>
          <w:rFonts w:ascii="Times New Roman" w:eastAsia="Times New Roman" w:hAnsi="Times New Roman" w:cs="Times New Roman"/>
          <w:sz w:val="21"/>
          <w:szCs w:val="21"/>
        </w:rPr>
        <w:t>A</w:t>
      </w:r>
      <w:r w:rsidR="00240DB9" w:rsidRPr="005F28BA">
        <w:rPr>
          <w:rFonts w:ascii="Times New Roman" w:eastAsia="Times New Roman" w:hAnsi="Times New Roman" w:cs="Times New Roman"/>
          <w:sz w:val="21"/>
          <w:szCs w:val="21"/>
        </w:rPr>
        <w:t xml:space="preserve"> </w:t>
      </w:r>
      <w:r w:rsidR="00791353" w:rsidRPr="005F28BA">
        <w:rPr>
          <w:rFonts w:ascii="Times New Roman" w:eastAsia="Times New Roman" w:hAnsi="Times New Roman" w:cs="Times New Roman"/>
          <w:sz w:val="21"/>
          <w:szCs w:val="21"/>
        </w:rPr>
        <w:t>bill</w:t>
      </w:r>
      <w:r w:rsidR="00240DB9" w:rsidRPr="005F28BA">
        <w:rPr>
          <w:rFonts w:ascii="Times New Roman" w:eastAsia="Times New Roman" w:hAnsi="Times New Roman" w:cs="Times New Roman"/>
          <w:sz w:val="21"/>
          <w:szCs w:val="21"/>
        </w:rPr>
        <w:t xml:space="preserve"> with similar </w:t>
      </w:r>
      <w:proofErr w:type="spellStart"/>
      <w:r w:rsidR="00240DB9" w:rsidRPr="005F28BA">
        <w:rPr>
          <w:rFonts w:ascii="Times New Roman" w:eastAsia="Times New Roman" w:hAnsi="Times New Roman" w:cs="Times New Roman"/>
          <w:sz w:val="21"/>
          <w:szCs w:val="21"/>
        </w:rPr>
        <w:t>verbage</w:t>
      </w:r>
      <w:proofErr w:type="spellEnd"/>
      <w:r w:rsidR="00240DB9" w:rsidRPr="005F28BA">
        <w:rPr>
          <w:rFonts w:ascii="Times New Roman" w:eastAsia="Times New Roman" w:hAnsi="Times New Roman" w:cs="Times New Roman"/>
          <w:sz w:val="21"/>
          <w:szCs w:val="21"/>
        </w:rPr>
        <w:t>,</w:t>
      </w:r>
      <w:r w:rsidRPr="005F28BA">
        <w:rPr>
          <w:rFonts w:ascii="Times New Roman" w:eastAsia="Times New Roman" w:hAnsi="Times New Roman" w:cs="Times New Roman"/>
          <w:sz w:val="21"/>
          <w:szCs w:val="21"/>
        </w:rPr>
        <w:t xml:space="preserve"> from 2017 (Assembly Bill 808</w:t>
      </w:r>
      <w:r w:rsidR="00240DB9" w:rsidRPr="005F28BA">
        <w:rPr>
          <w:rFonts w:ascii="Times New Roman" w:eastAsia="Times New Roman" w:hAnsi="Times New Roman" w:cs="Times New Roman"/>
          <w:sz w:val="21"/>
          <w:szCs w:val="21"/>
        </w:rPr>
        <w:t>), passed</w:t>
      </w:r>
      <w:r w:rsidR="00791353" w:rsidRPr="005F28BA">
        <w:rPr>
          <w:rFonts w:ascii="Times New Roman" w:eastAsia="Times New Roman" w:hAnsi="Times New Roman" w:cs="Times New Roman"/>
          <w:sz w:val="21"/>
          <w:szCs w:val="21"/>
        </w:rPr>
        <w:t xml:space="preserve"> </w:t>
      </w:r>
      <w:r w:rsidR="00983588" w:rsidRPr="005F28BA">
        <w:rPr>
          <w:rFonts w:ascii="Times New Roman" w:eastAsia="Times New Roman" w:hAnsi="Times New Roman" w:cs="Times New Roman"/>
          <w:sz w:val="21"/>
          <w:szCs w:val="21"/>
        </w:rPr>
        <w:t>with 95 votes</w:t>
      </w:r>
      <w:r w:rsidR="00791353" w:rsidRPr="005F28BA">
        <w:rPr>
          <w:rFonts w:ascii="Times New Roman" w:eastAsia="Times New Roman" w:hAnsi="Times New Roman" w:cs="Times New Roman"/>
          <w:sz w:val="21"/>
          <w:szCs w:val="21"/>
        </w:rPr>
        <w:t xml:space="preserve"> in the </w:t>
      </w:r>
      <w:r w:rsidR="00E70E81" w:rsidRPr="005F28BA">
        <w:rPr>
          <w:rFonts w:ascii="Times New Roman" w:eastAsia="Times New Roman" w:hAnsi="Times New Roman" w:cs="Times New Roman"/>
          <w:sz w:val="21"/>
          <w:szCs w:val="21"/>
        </w:rPr>
        <w:t>H</w:t>
      </w:r>
      <w:r w:rsidR="004B33E0" w:rsidRPr="005F28BA">
        <w:rPr>
          <w:rFonts w:ascii="Times New Roman" w:eastAsia="Times New Roman" w:hAnsi="Times New Roman" w:cs="Times New Roman"/>
          <w:sz w:val="21"/>
          <w:szCs w:val="21"/>
        </w:rPr>
        <w:t>ouse on</w:t>
      </w:r>
      <w:r w:rsidR="00F37E28" w:rsidRPr="005F28BA">
        <w:rPr>
          <w:rFonts w:ascii="Times New Roman" w:eastAsia="Times New Roman" w:hAnsi="Times New Roman" w:cs="Times New Roman"/>
          <w:sz w:val="21"/>
          <w:szCs w:val="21"/>
        </w:rPr>
        <w:t xml:space="preserve"> February 20, 2018 </w:t>
      </w:r>
      <w:r w:rsidR="00791353" w:rsidRPr="005F28BA">
        <w:rPr>
          <w:rFonts w:ascii="Times New Roman" w:eastAsia="Times New Roman" w:hAnsi="Times New Roman" w:cs="Times New Roman"/>
          <w:sz w:val="21"/>
          <w:szCs w:val="21"/>
        </w:rPr>
        <w:t>and then failed to concur in the Senate</w:t>
      </w:r>
      <w:r w:rsidR="00F37E28" w:rsidRPr="005F28BA">
        <w:rPr>
          <w:rFonts w:ascii="Times New Roman" w:eastAsia="Times New Roman" w:hAnsi="Times New Roman" w:cs="Times New Roman"/>
          <w:sz w:val="21"/>
          <w:szCs w:val="21"/>
        </w:rPr>
        <w:t xml:space="preserve"> on March 28, 2018.</w:t>
      </w:r>
      <w:r w:rsidR="00791353" w:rsidRPr="005F28BA">
        <w:rPr>
          <w:rFonts w:ascii="Times New Roman" w:eastAsia="Times New Roman" w:hAnsi="Times New Roman" w:cs="Times New Roman"/>
          <w:sz w:val="21"/>
          <w:szCs w:val="21"/>
        </w:rPr>
        <w:t xml:space="preserve"> This is legislation that WSG adamantly</w:t>
      </w:r>
      <w:r w:rsidR="007C7BE1" w:rsidRPr="005F28BA">
        <w:rPr>
          <w:rFonts w:ascii="Times New Roman" w:eastAsia="Times New Roman" w:hAnsi="Times New Roman" w:cs="Times New Roman"/>
          <w:sz w:val="21"/>
          <w:szCs w:val="21"/>
        </w:rPr>
        <w:t xml:space="preserve"> supports and</w:t>
      </w:r>
      <w:r w:rsidR="00E70E81" w:rsidRPr="005F28BA">
        <w:rPr>
          <w:rFonts w:ascii="Times New Roman" w:eastAsia="Times New Roman" w:hAnsi="Times New Roman" w:cs="Times New Roman"/>
          <w:sz w:val="21"/>
          <w:szCs w:val="21"/>
        </w:rPr>
        <w:t xml:space="preserve"> wants to see put in place. </w:t>
      </w:r>
      <w:r w:rsidR="00791353" w:rsidRPr="005F28BA">
        <w:rPr>
          <w:rFonts w:ascii="Times New Roman" w:eastAsia="Times New Roman" w:hAnsi="Times New Roman" w:cs="Times New Roman"/>
          <w:sz w:val="21"/>
          <w:szCs w:val="21"/>
        </w:rPr>
        <w:t xml:space="preserve"> </w:t>
      </w:r>
      <w:r w:rsidR="00184472" w:rsidRPr="005F28BA">
        <w:rPr>
          <w:rFonts w:ascii="Times New Roman" w:eastAsia="Times New Roman" w:hAnsi="Times New Roman" w:cs="Times New Roman"/>
          <w:sz w:val="21"/>
          <w:szCs w:val="21"/>
        </w:rPr>
        <w:t>These grants would be utilized</w:t>
      </w:r>
      <w:r w:rsidR="003D4B93" w:rsidRPr="005F28BA">
        <w:rPr>
          <w:rFonts w:ascii="Times New Roman" w:eastAsia="Times New Roman" w:hAnsi="Times New Roman" w:cs="Times New Roman"/>
          <w:sz w:val="21"/>
          <w:szCs w:val="21"/>
        </w:rPr>
        <w:t xml:space="preserve"> by many </w:t>
      </w:r>
      <w:r w:rsidR="00946015" w:rsidRPr="005F28BA">
        <w:rPr>
          <w:rFonts w:ascii="Times New Roman" w:eastAsia="Times New Roman" w:hAnsi="Times New Roman" w:cs="Times New Roman"/>
          <w:sz w:val="21"/>
          <w:szCs w:val="21"/>
        </w:rPr>
        <w:t xml:space="preserve">students and would help strengthen financial stability for many </w:t>
      </w:r>
      <w:r w:rsidR="00E70E81" w:rsidRPr="005F28BA">
        <w:rPr>
          <w:rFonts w:ascii="Times New Roman" w:eastAsia="Times New Roman" w:hAnsi="Times New Roman" w:cs="Times New Roman"/>
          <w:sz w:val="21"/>
          <w:szCs w:val="21"/>
        </w:rPr>
        <w:t>while completing their education.</w:t>
      </w:r>
    </w:p>
    <w:p w14:paraId="3259453B" w14:textId="77777777" w:rsidR="00AF30F6" w:rsidRPr="005F28BA" w:rsidRDefault="00AF30F6" w:rsidP="005F28BA">
      <w:pPr>
        <w:spacing w:line="240" w:lineRule="auto"/>
        <w:rPr>
          <w:rFonts w:ascii="Times New Roman" w:eastAsia="Times New Roman" w:hAnsi="Times New Roman" w:cs="Times New Roman"/>
          <w:sz w:val="21"/>
          <w:szCs w:val="21"/>
          <w:u w:val="single"/>
        </w:rPr>
      </w:pPr>
    </w:p>
    <w:p w14:paraId="032E760E" w14:textId="21BEDE0C" w:rsidR="00793460" w:rsidRPr="005F28BA" w:rsidRDefault="00184472" w:rsidP="005F28BA">
      <w:pPr>
        <w:spacing w:line="240" w:lineRule="auto"/>
        <w:rPr>
          <w:rFonts w:ascii="Times New Roman" w:eastAsia="Times New Roman" w:hAnsi="Times New Roman" w:cs="Times New Roman"/>
          <w:sz w:val="21"/>
          <w:szCs w:val="21"/>
          <w:u w:val="single"/>
        </w:rPr>
      </w:pPr>
      <w:r w:rsidRPr="005F28BA">
        <w:rPr>
          <w:rFonts w:ascii="Times New Roman" w:eastAsia="Times New Roman" w:hAnsi="Times New Roman" w:cs="Times New Roman"/>
          <w:sz w:val="21"/>
          <w:szCs w:val="21"/>
          <w:u w:val="single"/>
        </w:rPr>
        <w:t xml:space="preserve">WSG supports increased funding </w:t>
      </w:r>
      <w:r w:rsidR="003D0B48" w:rsidRPr="005F28BA">
        <w:rPr>
          <w:rFonts w:ascii="Times New Roman" w:eastAsia="Times New Roman" w:hAnsi="Times New Roman" w:cs="Times New Roman"/>
          <w:sz w:val="21"/>
          <w:szCs w:val="21"/>
          <w:u w:val="single"/>
        </w:rPr>
        <w:t>directed to</w:t>
      </w:r>
      <w:r w:rsidRPr="005F28BA">
        <w:rPr>
          <w:rFonts w:ascii="Times New Roman" w:eastAsia="Times New Roman" w:hAnsi="Times New Roman" w:cs="Times New Roman"/>
          <w:sz w:val="21"/>
          <w:szCs w:val="21"/>
          <w:u w:val="single"/>
        </w:rPr>
        <w:t xml:space="preserve"> help offset the high cost of an apprenticeship for many students.</w:t>
      </w:r>
    </w:p>
    <w:p w14:paraId="4F699B70" w14:textId="77777777" w:rsidR="00AF30F6" w:rsidRPr="005F28BA" w:rsidRDefault="00AF30F6" w:rsidP="005F28BA">
      <w:pPr>
        <w:spacing w:line="240" w:lineRule="auto"/>
        <w:rPr>
          <w:rFonts w:ascii="Times New Roman" w:eastAsia="Times New Roman" w:hAnsi="Times New Roman" w:cs="Times New Roman"/>
          <w:b/>
          <w:sz w:val="21"/>
          <w:szCs w:val="21"/>
          <w:u w:val="single"/>
        </w:rPr>
      </w:pPr>
    </w:p>
    <w:p w14:paraId="5F945F06" w14:textId="395008D0" w:rsidR="0028490D" w:rsidRPr="005F28BA" w:rsidRDefault="0028490D" w:rsidP="005F28BA">
      <w:pPr>
        <w:spacing w:line="240" w:lineRule="auto"/>
        <w:rPr>
          <w:rFonts w:ascii="Times New Roman" w:eastAsia="Times New Roman" w:hAnsi="Times New Roman" w:cs="Times New Roman"/>
          <w:b/>
          <w:sz w:val="21"/>
          <w:szCs w:val="21"/>
        </w:rPr>
      </w:pPr>
      <w:r w:rsidRPr="005F28BA">
        <w:rPr>
          <w:rFonts w:ascii="Times New Roman" w:eastAsia="Times New Roman" w:hAnsi="Times New Roman" w:cs="Times New Roman"/>
          <w:b/>
          <w:sz w:val="21"/>
          <w:szCs w:val="21"/>
        </w:rPr>
        <w:t>Open Education Resource</w:t>
      </w:r>
      <w:r w:rsidR="00AF30F6" w:rsidRPr="005F28BA">
        <w:rPr>
          <w:rFonts w:ascii="Times New Roman" w:eastAsia="Times New Roman" w:hAnsi="Times New Roman" w:cs="Times New Roman"/>
          <w:b/>
          <w:sz w:val="21"/>
          <w:szCs w:val="21"/>
        </w:rPr>
        <w:t>s</w:t>
      </w:r>
    </w:p>
    <w:p w14:paraId="5A4B3CB8" w14:textId="4E6EF8B7" w:rsidR="00983944" w:rsidRPr="005F28BA" w:rsidRDefault="002F092A" w:rsidP="005F28BA">
      <w:pPr>
        <w:spacing w:line="240" w:lineRule="auto"/>
        <w:rPr>
          <w:rFonts w:ascii="Times New Roman" w:eastAsia="Times New Roman" w:hAnsi="Times New Roman" w:cs="Times New Roman"/>
          <w:sz w:val="21"/>
          <w:szCs w:val="21"/>
        </w:rPr>
      </w:pPr>
      <w:r w:rsidRPr="005F28BA">
        <w:rPr>
          <w:rFonts w:ascii="Times New Roman" w:eastAsia="Times New Roman" w:hAnsi="Times New Roman" w:cs="Times New Roman"/>
          <w:sz w:val="21"/>
          <w:szCs w:val="21"/>
        </w:rPr>
        <w:t xml:space="preserve">Open </w:t>
      </w:r>
      <w:r w:rsidR="00E70E81" w:rsidRPr="005F28BA">
        <w:rPr>
          <w:rFonts w:ascii="Times New Roman" w:eastAsia="Times New Roman" w:hAnsi="Times New Roman" w:cs="Times New Roman"/>
          <w:sz w:val="21"/>
          <w:szCs w:val="21"/>
        </w:rPr>
        <w:t>e</w:t>
      </w:r>
      <w:r w:rsidRPr="005F28BA">
        <w:rPr>
          <w:rFonts w:ascii="Times New Roman" w:eastAsia="Times New Roman" w:hAnsi="Times New Roman" w:cs="Times New Roman"/>
          <w:sz w:val="21"/>
          <w:szCs w:val="21"/>
        </w:rPr>
        <w:t xml:space="preserve">ducational </w:t>
      </w:r>
      <w:r w:rsidR="00E70E81" w:rsidRPr="005F28BA">
        <w:rPr>
          <w:rFonts w:ascii="Times New Roman" w:eastAsia="Times New Roman" w:hAnsi="Times New Roman" w:cs="Times New Roman"/>
          <w:sz w:val="21"/>
          <w:szCs w:val="21"/>
        </w:rPr>
        <w:t>resources are</w:t>
      </w:r>
      <w:r w:rsidRPr="005F28BA">
        <w:rPr>
          <w:rFonts w:ascii="Times New Roman" w:eastAsia="Times New Roman" w:hAnsi="Times New Roman" w:cs="Times New Roman"/>
          <w:sz w:val="21"/>
          <w:szCs w:val="21"/>
        </w:rPr>
        <w:t xml:space="preserve"> teaching and learning resources (e.g., textbooks, </w:t>
      </w:r>
      <w:r w:rsidR="003C02B0" w:rsidRPr="005F28BA">
        <w:rPr>
          <w:rFonts w:ascii="Times New Roman" w:eastAsia="Times New Roman" w:hAnsi="Times New Roman" w:cs="Times New Roman"/>
          <w:sz w:val="21"/>
          <w:szCs w:val="21"/>
        </w:rPr>
        <w:t>PowerPoints</w:t>
      </w:r>
      <w:r w:rsidRPr="005F28BA">
        <w:rPr>
          <w:rFonts w:ascii="Times New Roman" w:eastAsia="Times New Roman" w:hAnsi="Times New Roman" w:cs="Times New Roman"/>
          <w:sz w:val="21"/>
          <w:szCs w:val="21"/>
        </w:rPr>
        <w:t xml:space="preserve">, activities, assessments, etc.) that are openly licensed and free to use. These resources can be adopted and used in the classroom as is or modified as needed to best fit the learning outcomes of a course. </w:t>
      </w:r>
    </w:p>
    <w:p w14:paraId="7D20A85C" w14:textId="77777777" w:rsidR="00AF30F6" w:rsidRPr="005F28BA" w:rsidRDefault="00AF30F6" w:rsidP="005F28BA">
      <w:pPr>
        <w:spacing w:line="240" w:lineRule="auto"/>
        <w:rPr>
          <w:rFonts w:ascii="Times New Roman" w:eastAsia="Times New Roman" w:hAnsi="Times New Roman" w:cs="Times New Roman"/>
          <w:sz w:val="21"/>
          <w:szCs w:val="21"/>
        </w:rPr>
      </w:pPr>
    </w:p>
    <w:p w14:paraId="14D9DF63" w14:textId="12486691" w:rsidR="00E70E81" w:rsidRPr="005F28BA" w:rsidRDefault="00E70E81" w:rsidP="005F28BA">
      <w:pPr>
        <w:spacing w:line="240" w:lineRule="auto"/>
        <w:rPr>
          <w:rFonts w:ascii="Times New Roman" w:eastAsia="Times New Roman" w:hAnsi="Times New Roman" w:cs="Times New Roman"/>
          <w:sz w:val="21"/>
          <w:szCs w:val="21"/>
        </w:rPr>
      </w:pPr>
      <w:r w:rsidRPr="005F28BA">
        <w:rPr>
          <w:rFonts w:ascii="Times New Roman" w:eastAsia="Times New Roman" w:hAnsi="Times New Roman" w:cs="Times New Roman"/>
          <w:sz w:val="21"/>
          <w:szCs w:val="21"/>
        </w:rPr>
        <w:t xml:space="preserve"> </w:t>
      </w:r>
      <w:r w:rsidR="002F092A" w:rsidRPr="005F28BA">
        <w:rPr>
          <w:rFonts w:ascii="Times New Roman" w:eastAsia="Times New Roman" w:hAnsi="Times New Roman" w:cs="Times New Roman"/>
          <w:sz w:val="21"/>
          <w:szCs w:val="21"/>
        </w:rPr>
        <w:t xml:space="preserve">67% of post-secondary students did not purchase the required textbook for at least one of their courses, and students withdrew from and decided not to register for courses due to textbook costs. The cost for incorporating OER resources into current curriculum will be primarily based on faculty time in reviewing and selecting texts, and in adapting content into existing Blackboard modules.  </w:t>
      </w:r>
    </w:p>
    <w:p w14:paraId="3440B920" w14:textId="7E93733B" w:rsidR="00AF30F6" w:rsidRPr="005F28BA" w:rsidRDefault="00AF30F6" w:rsidP="005F28BA">
      <w:pPr>
        <w:spacing w:line="240" w:lineRule="auto"/>
        <w:rPr>
          <w:rFonts w:ascii="Times New Roman" w:eastAsia="Times New Roman" w:hAnsi="Times New Roman" w:cs="Times New Roman"/>
          <w:sz w:val="21"/>
          <w:szCs w:val="21"/>
        </w:rPr>
      </w:pPr>
    </w:p>
    <w:p w14:paraId="2C697D7A" w14:textId="532E5A08" w:rsidR="002F092A" w:rsidRPr="005F28BA" w:rsidRDefault="00E70E81" w:rsidP="005F28BA">
      <w:pPr>
        <w:spacing w:line="240" w:lineRule="auto"/>
        <w:rPr>
          <w:rFonts w:ascii="Times New Roman" w:eastAsia="Times New Roman" w:hAnsi="Times New Roman" w:cs="Times New Roman"/>
          <w:sz w:val="21"/>
          <w:szCs w:val="21"/>
        </w:rPr>
      </w:pPr>
      <w:r w:rsidRPr="005F28BA">
        <w:rPr>
          <w:rFonts w:ascii="Times New Roman" w:eastAsia="Times New Roman" w:hAnsi="Times New Roman" w:cs="Times New Roman"/>
          <w:sz w:val="21"/>
          <w:szCs w:val="21"/>
        </w:rPr>
        <w:t>W</w:t>
      </w:r>
      <w:r w:rsidR="002F092A" w:rsidRPr="005F28BA">
        <w:rPr>
          <w:rFonts w:ascii="Times New Roman" w:eastAsia="Times New Roman" w:hAnsi="Times New Roman" w:cs="Times New Roman"/>
          <w:sz w:val="21"/>
          <w:szCs w:val="21"/>
        </w:rPr>
        <w:t xml:space="preserve">SG supports legislation that would fund </w:t>
      </w:r>
      <w:r w:rsidR="007C7BE1" w:rsidRPr="005F28BA">
        <w:rPr>
          <w:rFonts w:ascii="Times New Roman" w:eastAsia="Times New Roman" w:hAnsi="Times New Roman" w:cs="Times New Roman"/>
          <w:sz w:val="21"/>
          <w:szCs w:val="21"/>
        </w:rPr>
        <w:t>1</w:t>
      </w:r>
      <w:r w:rsidR="002F092A" w:rsidRPr="005F28BA">
        <w:rPr>
          <w:rFonts w:ascii="Times New Roman" w:eastAsia="Times New Roman" w:hAnsi="Times New Roman" w:cs="Times New Roman"/>
          <w:sz w:val="21"/>
          <w:szCs w:val="21"/>
        </w:rPr>
        <w:t xml:space="preserve"> million </w:t>
      </w:r>
      <w:r w:rsidR="007C7BE1" w:rsidRPr="005F28BA">
        <w:rPr>
          <w:rFonts w:ascii="Times New Roman" w:eastAsia="Times New Roman" w:hAnsi="Times New Roman" w:cs="Times New Roman"/>
          <w:sz w:val="21"/>
          <w:szCs w:val="21"/>
        </w:rPr>
        <w:t xml:space="preserve">dollars </w:t>
      </w:r>
      <w:r w:rsidR="002F092A" w:rsidRPr="005F28BA">
        <w:rPr>
          <w:rFonts w:ascii="Times New Roman" w:eastAsia="Times New Roman" w:hAnsi="Times New Roman" w:cs="Times New Roman"/>
          <w:sz w:val="21"/>
          <w:szCs w:val="21"/>
        </w:rPr>
        <w:t>to create a grant program under the Wisconsin Technical College System Board</w:t>
      </w:r>
      <w:r w:rsidR="00E778FA" w:rsidRPr="005F28BA">
        <w:rPr>
          <w:rFonts w:ascii="Times New Roman" w:eastAsia="Times New Roman" w:hAnsi="Times New Roman" w:cs="Times New Roman"/>
          <w:sz w:val="21"/>
          <w:szCs w:val="21"/>
        </w:rPr>
        <w:t xml:space="preserve">. </w:t>
      </w:r>
      <w:r w:rsidR="002F092A" w:rsidRPr="005F28BA">
        <w:rPr>
          <w:rFonts w:ascii="Times New Roman" w:eastAsia="Times New Roman" w:hAnsi="Times New Roman" w:cs="Times New Roman"/>
          <w:sz w:val="21"/>
          <w:szCs w:val="21"/>
        </w:rPr>
        <w:t xml:space="preserve">Grant funding would largely fund the additional faculty time and research needed to create content that </w:t>
      </w:r>
      <w:r w:rsidR="00E778FA" w:rsidRPr="005F28BA">
        <w:rPr>
          <w:rFonts w:ascii="Times New Roman" w:eastAsia="Times New Roman" w:hAnsi="Times New Roman" w:cs="Times New Roman"/>
          <w:sz w:val="21"/>
          <w:szCs w:val="21"/>
        </w:rPr>
        <w:t>meet</w:t>
      </w:r>
      <w:r w:rsidR="002F092A" w:rsidRPr="005F28BA">
        <w:rPr>
          <w:rFonts w:ascii="Times New Roman" w:eastAsia="Times New Roman" w:hAnsi="Times New Roman" w:cs="Times New Roman"/>
          <w:sz w:val="21"/>
          <w:szCs w:val="21"/>
        </w:rPr>
        <w:t xml:space="preserve"> WTCS standards for quality and instructional design for both the WTCS curriculum areas as well as general education. This funding would also enable enhanced collaboration with education partners both within WTCS and the four-year public college system.</w:t>
      </w:r>
    </w:p>
    <w:p w14:paraId="47FB0FB0" w14:textId="77777777" w:rsidR="00AF30F6" w:rsidRPr="005F28BA" w:rsidRDefault="00AF30F6" w:rsidP="005F28BA">
      <w:pPr>
        <w:spacing w:line="240" w:lineRule="auto"/>
        <w:rPr>
          <w:rFonts w:ascii="Times New Roman" w:eastAsia="Times New Roman" w:hAnsi="Times New Roman" w:cs="Times New Roman"/>
          <w:sz w:val="21"/>
          <w:szCs w:val="21"/>
        </w:rPr>
      </w:pPr>
    </w:p>
    <w:p w14:paraId="50C98F89" w14:textId="79B8A53A" w:rsidR="0028490D" w:rsidRPr="005F28BA" w:rsidRDefault="0028490D" w:rsidP="005F28BA">
      <w:pPr>
        <w:spacing w:line="240" w:lineRule="auto"/>
        <w:rPr>
          <w:rFonts w:ascii="Times New Roman" w:eastAsia="Times New Roman" w:hAnsi="Times New Roman" w:cs="Times New Roman"/>
          <w:sz w:val="21"/>
          <w:szCs w:val="21"/>
          <w:u w:val="single"/>
        </w:rPr>
      </w:pPr>
      <w:r w:rsidRPr="005F28BA">
        <w:rPr>
          <w:rFonts w:ascii="Times New Roman" w:eastAsia="Times New Roman" w:hAnsi="Times New Roman" w:cs="Times New Roman"/>
          <w:sz w:val="21"/>
          <w:szCs w:val="21"/>
          <w:u w:val="single"/>
        </w:rPr>
        <w:t>WSG supports funding for Open Education Resources.</w:t>
      </w:r>
    </w:p>
    <w:p w14:paraId="0686EC73" w14:textId="77777777" w:rsidR="00AF30F6" w:rsidRPr="005F28BA" w:rsidRDefault="00AF30F6" w:rsidP="005F28BA">
      <w:pPr>
        <w:spacing w:line="240" w:lineRule="auto"/>
        <w:rPr>
          <w:rFonts w:ascii="Times New Roman" w:eastAsia="Times New Roman" w:hAnsi="Times New Roman" w:cs="Times New Roman"/>
          <w:b/>
          <w:sz w:val="21"/>
          <w:szCs w:val="21"/>
          <w:u w:val="single"/>
        </w:rPr>
      </w:pPr>
    </w:p>
    <w:p w14:paraId="3DCB15DB" w14:textId="3BA79995" w:rsidR="00406C1C" w:rsidRPr="005F28BA" w:rsidRDefault="00184472" w:rsidP="005F28BA">
      <w:pPr>
        <w:spacing w:line="240" w:lineRule="auto"/>
        <w:rPr>
          <w:rFonts w:ascii="Times New Roman" w:eastAsia="Times New Roman" w:hAnsi="Times New Roman" w:cs="Times New Roman"/>
          <w:b/>
          <w:sz w:val="21"/>
          <w:szCs w:val="21"/>
        </w:rPr>
      </w:pPr>
      <w:r w:rsidRPr="005F28BA">
        <w:rPr>
          <w:rFonts w:ascii="Times New Roman" w:eastAsia="Times New Roman" w:hAnsi="Times New Roman" w:cs="Times New Roman"/>
          <w:b/>
          <w:sz w:val="21"/>
          <w:szCs w:val="21"/>
        </w:rPr>
        <w:t>Opposition of Tuition Freeze</w:t>
      </w:r>
    </w:p>
    <w:p w14:paraId="3312449B" w14:textId="5715A78B" w:rsidR="00406C1C" w:rsidRPr="005F28BA" w:rsidRDefault="00184472" w:rsidP="005F28BA">
      <w:pPr>
        <w:spacing w:line="240" w:lineRule="auto"/>
        <w:rPr>
          <w:rFonts w:ascii="Times New Roman" w:eastAsia="Times New Roman" w:hAnsi="Times New Roman" w:cs="Times New Roman"/>
          <w:sz w:val="21"/>
          <w:szCs w:val="21"/>
        </w:rPr>
      </w:pPr>
      <w:r w:rsidRPr="005F28BA">
        <w:rPr>
          <w:rFonts w:ascii="Times New Roman" w:eastAsia="Times New Roman" w:hAnsi="Times New Roman" w:cs="Times New Roman"/>
          <w:sz w:val="21"/>
          <w:szCs w:val="21"/>
        </w:rPr>
        <w:t>WSG believes that a tuition freeze to the Wisconsin Technical College System would have an adverse effect on students</w:t>
      </w:r>
      <w:r w:rsidR="001B7A24" w:rsidRPr="005F28BA">
        <w:rPr>
          <w:rFonts w:ascii="Times New Roman" w:eastAsia="Times New Roman" w:hAnsi="Times New Roman" w:cs="Times New Roman"/>
          <w:sz w:val="21"/>
          <w:szCs w:val="21"/>
        </w:rPr>
        <w:t xml:space="preserve">. </w:t>
      </w:r>
      <w:r w:rsidRPr="005F28BA">
        <w:rPr>
          <w:rFonts w:ascii="Times New Roman" w:eastAsia="Times New Roman" w:hAnsi="Times New Roman" w:cs="Times New Roman"/>
          <w:sz w:val="21"/>
          <w:szCs w:val="21"/>
        </w:rPr>
        <w:t xml:space="preserve">With the colleges not </w:t>
      </w:r>
      <w:r w:rsidR="00983944" w:rsidRPr="005F28BA">
        <w:rPr>
          <w:rFonts w:ascii="Times New Roman" w:eastAsia="Times New Roman" w:hAnsi="Times New Roman" w:cs="Times New Roman"/>
          <w:sz w:val="21"/>
          <w:szCs w:val="21"/>
        </w:rPr>
        <w:t>receiving an increase in state funding</w:t>
      </w:r>
      <w:r w:rsidR="001B7A24" w:rsidRPr="005F28BA">
        <w:rPr>
          <w:rFonts w:ascii="Times New Roman" w:eastAsia="Times New Roman" w:hAnsi="Times New Roman" w:cs="Times New Roman"/>
          <w:sz w:val="21"/>
          <w:szCs w:val="21"/>
        </w:rPr>
        <w:t xml:space="preserve">, </w:t>
      </w:r>
      <w:r w:rsidR="00946015" w:rsidRPr="005F28BA">
        <w:rPr>
          <w:rFonts w:ascii="Times New Roman" w:eastAsia="Times New Roman" w:hAnsi="Times New Roman" w:cs="Times New Roman"/>
          <w:sz w:val="21"/>
          <w:szCs w:val="21"/>
        </w:rPr>
        <w:t xml:space="preserve">education of students </w:t>
      </w:r>
      <w:proofErr w:type="gramStart"/>
      <w:r w:rsidRPr="005F28BA">
        <w:rPr>
          <w:rFonts w:ascii="Times New Roman" w:eastAsia="Times New Roman" w:hAnsi="Times New Roman" w:cs="Times New Roman"/>
          <w:sz w:val="21"/>
          <w:szCs w:val="21"/>
        </w:rPr>
        <w:t>as a whole could</w:t>
      </w:r>
      <w:proofErr w:type="gramEnd"/>
      <w:r w:rsidRPr="005F28BA">
        <w:rPr>
          <w:rFonts w:ascii="Times New Roman" w:eastAsia="Times New Roman" w:hAnsi="Times New Roman" w:cs="Times New Roman"/>
          <w:sz w:val="21"/>
          <w:szCs w:val="21"/>
        </w:rPr>
        <w:t xml:space="preserve"> become stunted and fewer students would be secure that they are getting the best education possible </w:t>
      </w:r>
      <w:r w:rsidR="00946015" w:rsidRPr="005F28BA">
        <w:rPr>
          <w:rFonts w:ascii="Times New Roman" w:eastAsia="Times New Roman" w:hAnsi="Times New Roman" w:cs="Times New Roman"/>
          <w:sz w:val="21"/>
          <w:szCs w:val="21"/>
        </w:rPr>
        <w:t xml:space="preserve">with instability in the idea of </w:t>
      </w:r>
      <w:r w:rsidRPr="005F28BA">
        <w:rPr>
          <w:rFonts w:ascii="Times New Roman" w:eastAsia="Times New Roman" w:hAnsi="Times New Roman" w:cs="Times New Roman"/>
          <w:sz w:val="21"/>
          <w:szCs w:val="21"/>
        </w:rPr>
        <w:t>programs continu</w:t>
      </w:r>
      <w:r w:rsidR="00946015" w:rsidRPr="005F28BA">
        <w:rPr>
          <w:rFonts w:ascii="Times New Roman" w:eastAsia="Times New Roman" w:hAnsi="Times New Roman" w:cs="Times New Roman"/>
          <w:sz w:val="21"/>
          <w:szCs w:val="21"/>
        </w:rPr>
        <w:t>ing</w:t>
      </w:r>
      <w:r w:rsidRPr="005F28BA">
        <w:rPr>
          <w:rFonts w:ascii="Times New Roman" w:eastAsia="Times New Roman" w:hAnsi="Times New Roman" w:cs="Times New Roman"/>
          <w:sz w:val="21"/>
          <w:szCs w:val="21"/>
        </w:rPr>
        <w:t xml:space="preserve"> to be available</w:t>
      </w:r>
      <w:r w:rsidR="00791353" w:rsidRPr="005F28BA">
        <w:rPr>
          <w:rFonts w:ascii="Times New Roman" w:eastAsia="Times New Roman" w:hAnsi="Times New Roman" w:cs="Times New Roman"/>
          <w:sz w:val="21"/>
          <w:szCs w:val="21"/>
        </w:rPr>
        <w:t xml:space="preserve">. </w:t>
      </w:r>
      <w:r w:rsidR="00A31771" w:rsidRPr="005F28BA">
        <w:rPr>
          <w:rFonts w:ascii="Times New Roman" w:eastAsia="Times New Roman" w:hAnsi="Times New Roman" w:cs="Times New Roman"/>
          <w:sz w:val="21"/>
          <w:szCs w:val="21"/>
        </w:rPr>
        <w:t xml:space="preserve">The </w:t>
      </w:r>
      <w:r w:rsidRPr="005F28BA">
        <w:rPr>
          <w:rFonts w:ascii="Times New Roman" w:eastAsia="Times New Roman" w:hAnsi="Times New Roman" w:cs="Times New Roman"/>
          <w:sz w:val="21"/>
          <w:szCs w:val="21"/>
        </w:rPr>
        <w:t>risks to the proper education of students is too great for WSG to support.</w:t>
      </w:r>
    </w:p>
    <w:p w14:paraId="74C95463" w14:textId="77777777" w:rsidR="00AF30F6" w:rsidRPr="005F28BA" w:rsidRDefault="00AF30F6" w:rsidP="005F28BA">
      <w:pPr>
        <w:spacing w:line="240" w:lineRule="auto"/>
        <w:rPr>
          <w:rFonts w:ascii="Times New Roman" w:eastAsia="Times New Roman" w:hAnsi="Times New Roman" w:cs="Times New Roman"/>
          <w:sz w:val="21"/>
          <w:szCs w:val="21"/>
        </w:rPr>
      </w:pPr>
    </w:p>
    <w:p w14:paraId="5EDEC42D" w14:textId="27BBB82E" w:rsidR="00406C1C" w:rsidRPr="005F28BA" w:rsidRDefault="00184472" w:rsidP="005F28BA">
      <w:pPr>
        <w:spacing w:line="240" w:lineRule="auto"/>
        <w:rPr>
          <w:rFonts w:ascii="Times New Roman" w:eastAsia="Times New Roman" w:hAnsi="Times New Roman" w:cs="Times New Roman"/>
          <w:sz w:val="21"/>
          <w:szCs w:val="21"/>
          <w:u w:val="single"/>
        </w:rPr>
      </w:pPr>
      <w:r w:rsidRPr="005F28BA">
        <w:rPr>
          <w:rFonts w:ascii="Times New Roman" w:eastAsia="Times New Roman" w:hAnsi="Times New Roman" w:cs="Times New Roman"/>
          <w:sz w:val="21"/>
          <w:szCs w:val="21"/>
          <w:u w:val="single"/>
        </w:rPr>
        <w:t>WSG opposes a tuition freeze</w:t>
      </w:r>
      <w:r w:rsidR="001B7A24" w:rsidRPr="005F28BA">
        <w:rPr>
          <w:rFonts w:ascii="Times New Roman" w:eastAsia="Times New Roman" w:hAnsi="Times New Roman" w:cs="Times New Roman"/>
          <w:sz w:val="21"/>
          <w:szCs w:val="21"/>
          <w:u w:val="single"/>
        </w:rPr>
        <w:t xml:space="preserve">. </w:t>
      </w:r>
    </w:p>
    <w:p w14:paraId="33D2BEB1" w14:textId="77777777" w:rsidR="00AF30F6" w:rsidRPr="005F28BA" w:rsidRDefault="00AF30F6" w:rsidP="005F28BA">
      <w:pPr>
        <w:spacing w:line="240" w:lineRule="auto"/>
        <w:rPr>
          <w:rFonts w:ascii="Times New Roman" w:eastAsia="Times New Roman" w:hAnsi="Times New Roman" w:cs="Times New Roman"/>
          <w:b/>
          <w:sz w:val="21"/>
          <w:szCs w:val="21"/>
          <w:u w:val="single"/>
        </w:rPr>
      </w:pPr>
    </w:p>
    <w:p w14:paraId="2318D255" w14:textId="67958863" w:rsidR="00406C1C" w:rsidRPr="005F28BA" w:rsidRDefault="00184472" w:rsidP="005F28BA">
      <w:pPr>
        <w:spacing w:line="240" w:lineRule="auto"/>
        <w:rPr>
          <w:rFonts w:ascii="Times New Roman" w:eastAsia="Times New Roman" w:hAnsi="Times New Roman" w:cs="Times New Roman"/>
          <w:b/>
          <w:sz w:val="21"/>
          <w:szCs w:val="21"/>
        </w:rPr>
      </w:pPr>
      <w:r w:rsidRPr="005F28BA">
        <w:rPr>
          <w:rFonts w:ascii="Times New Roman" w:eastAsia="Times New Roman" w:hAnsi="Times New Roman" w:cs="Times New Roman"/>
          <w:b/>
          <w:sz w:val="21"/>
          <w:szCs w:val="21"/>
        </w:rPr>
        <w:t>Conclusion</w:t>
      </w:r>
    </w:p>
    <w:p w14:paraId="0A49D482" w14:textId="50253349" w:rsidR="00406C1C" w:rsidRPr="005F28BA" w:rsidRDefault="001B7A24" w:rsidP="005F28BA">
      <w:pPr>
        <w:spacing w:line="240" w:lineRule="auto"/>
        <w:rPr>
          <w:rFonts w:ascii="Times New Roman" w:eastAsia="Times New Roman" w:hAnsi="Times New Roman" w:cs="Times New Roman"/>
          <w:sz w:val="21"/>
          <w:szCs w:val="21"/>
          <w:u w:val="single"/>
        </w:rPr>
      </w:pPr>
      <w:r w:rsidRPr="005F28BA">
        <w:rPr>
          <w:rFonts w:ascii="Times New Roman" w:eastAsia="Times New Roman" w:hAnsi="Times New Roman" w:cs="Times New Roman"/>
          <w:sz w:val="21"/>
          <w:szCs w:val="21"/>
        </w:rPr>
        <w:t>WSG</w:t>
      </w:r>
      <w:r w:rsidR="00184472" w:rsidRPr="005F28BA">
        <w:rPr>
          <w:rFonts w:ascii="Times New Roman" w:eastAsia="Times New Roman" w:hAnsi="Times New Roman" w:cs="Times New Roman"/>
          <w:sz w:val="21"/>
          <w:szCs w:val="21"/>
        </w:rPr>
        <w:t xml:space="preserve"> supports legislation and programs that continue</w:t>
      </w:r>
      <w:r w:rsidR="00983944" w:rsidRPr="005F28BA">
        <w:rPr>
          <w:rFonts w:ascii="Times New Roman" w:eastAsia="Times New Roman" w:hAnsi="Times New Roman" w:cs="Times New Roman"/>
          <w:sz w:val="21"/>
          <w:szCs w:val="21"/>
        </w:rPr>
        <w:t xml:space="preserve"> </w:t>
      </w:r>
      <w:r w:rsidR="00184472" w:rsidRPr="005F28BA">
        <w:rPr>
          <w:rFonts w:ascii="Times New Roman" w:eastAsia="Times New Roman" w:hAnsi="Times New Roman" w:cs="Times New Roman"/>
          <w:sz w:val="21"/>
          <w:szCs w:val="21"/>
        </w:rPr>
        <w:t>support of the Wisconsin Technical College System and its students</w:t>
      </w:r>
      <w:r w:rsidR="00983944" w:rsidRPr="005F28BA">
        <w:rPr>
          <w:rFonts w:ascii="Times New Roman" w:eastAsia="Times New Roman" w:hAnsi="Times New Roman" w:cs="Times New Roman"/>
          <w:sz w:val="21"/>
          <w:szCs w:val="21"/>
        </w:rPr>
        <w:t xml:space="preserve"> in hopes for continued</w:t>
      </w:r>
      <w:r w:rsidR="0028490D" w:rsidRPr="005F28BA">
        <w:rPr>
          <w:rFonts w:ascii="Times New Roman" w:eastAsia="Times New Roman" w:hAnsi="Times New Roman" w:cs="Times New Roman"/>
          <w:sz w:val="21"/>
          <w:szCs w:val="21"/>
        </w:rPr>
        <w:t xml:space="preserve"> </w:t>
      </w:r>
      <w:r w:rsidR="00184472" w:rsidRPr="005F28BA">
        <w:rPr>
          <w:rFonts w:ascii="Times New Roman" w:eastAsia="Times New Roman" w:hAnsi="Times New Roman" w:cs="Times New Roman"/>
          <w:sz w:val="21"/>
          <w:szCs w:val="21"/>
        </w:rPr>
        <w:t xml:space="preserve">economic prosperity for Wisconsin and </w:t>
      </w:r>
      <w:r w:rsidR="003D0B48" w:rsidRPr="005F28BA">
        <w:rPr>
          <w:rFonts w:ascii="Times New Roman" w:eastAsia="Times New Roman" w:hAnsi="Times New Roman" w:cs="Times New Roman"/>
          <w:sz w:val="21"/>
          <w:szCs w:val="21"/>
        </w:rPr>
        <w:t>its</w:t>
      </w:r>
      <w:r w:rsidR="00184472" w:rsidRPr="005F28BA">
        <w:rPr>
          <w:rFonts w:ascii="Times New Roman" w:eastAsia="Times New Roman" w:hAnsi="Times New Roman" w:cs="Times New Roman"/>
          <w:sz w:val="21"/>
          <w:szCs w:val="21"/>
        </w:rPr>
        <w:t xml:space="preserve"> citizens</w:t>
      </w:r>
      <w:r w:rsidRPr="005F28BA">
        <w:rPr>
          <w:rFonts w:ascii="Times New Roman" w:eastAsia="Times New Roman" w:hAnsi="Times New Roman" w:cs="Times New Roman"/>
          <w:sz w:val="21"/>
          <w:szCs w:val="21"/>
        </w:rPr>
        <w:t xml:space="preserve">. </w:t>
      </w:r>
      <w:r w:rsidR="00184472" w:rsidRPr="005F28BA">
        <w:rPr>
          <w:rFonts w:ascii="Times New Roman" w:eastAsia="Times New Roman" w:hAnsi="Times New Roman" w:cs="Times New Roman"/>
          <w:sz w:val="21"/>
          <w:szCs w:val="21"/>
        </w:rPr>
        <w:t>The listed positions are top concerns WSG found to be the most necessary to achieve support from Legislators</w:t>
      </w:r>
      <w:r w:rsidR="00AD7E51">
        <w:rPr>
          <w:rFonts w:ascii="Times New Roman" w:eastAsia="Times New Roman" w:hAnsi="Times New Roman" w:cs="Times New Roman"/>
          <w:sz w:val="21"/>
          <w:szCs w:val="21"/>
        </w:rPr>
        <w:t>.</w:t>
      </w:r>
      <w:r w:rsidR="00184472" w:rsidRPr="005F28BA">
        <w:rPr>
          <w:rFonts w:ascii="Times New Roman" w:eastAsia="Times New Roman" w:hAnsi="Times New Roman" w:cs="Times New Roman"/>
          <w:sz w:val="21"/>
          <w:szCs w:val="21"/>
        </w:rPr>
        <w:t xml:space="preserve"> WTCS graduates continue to contribute highly to Wisconsin’s economy and want that growth to continue </w:t>
      </w:r>
      <w:r w:rsidR="00AD7E51">
        <w:rPr>
          <w:rFonts w:ascii="Times New Roman" w:eastAsia="Times New Roman" w:hAnsi="Times New Roman" w:cs="Times New Roman"/>
          <w:sz w:val="21"/>
          <w:szCs w:val="21"/>
        </w:rPr>
        <w:t xml:space="preserve">as well as </w:t>
      </w:r>
      <w:r w:rsidR="00184472" w:rsidRPr="005F28BA">
        <w:rPr>
          <w:rFonts w:ascii="Times New Roman" w:eastAsia="Times New Roman" w:hAnsi="Times New Roman" w:cs="Times New Roman"/>
          <w:sz w:val="21"/>
          <w:szCs w:val="21"/>
        </w:rPr>
        <w:t>for all in Wisconsin to thrive</w:t>
      </w:r>
      <w:r w:rsidRPr="005F28BA">
        <w:rPr>
          <w:rFonts w:ascii="Times New Roman" w:eastAsia="Times New Roman" w:hAnsi="Times New Roman" w:cs="Times New Roman"/>
          <w:sz w:val="21"/>
          <w:szCs w:val="21"/>
        </w:rPr>
        <w:t xml:space="preserve">. </w:t>
      </w:r>
    </w:p>
    <w:p w14:paraId="0EBF0A11" w14:textId="77777777" w:rsidR="00AF30F6" w:rsidRPr="005F28BA" w:rsidRDefault="00AF30F6" w:rsidP="005F28BA">
      <w:pPr>
        <w:spacing w:line="240" w:lineRule="auto"/>
        <w:rPr>
          <w:rFonts w:ascii="Times New Roman" w:eastAsia="Times New Roman" w:hAnsi="Times New Roman" w:cs="Times New Roman"/>
          <w:b/>
          <w:sz w:val="21"/>
          <w:szCs w:val="21"/>
          <w:u w:val="single"/>
        </w:rPr>
      </w:pPr>
    </w:p>
    <w:p w14:paraId="4D6A3998" w14:textId="3E2D63B7" w:rsidR="00406C1C" w:rsidRPr="005F28BA" w:rsidRDefault="00184472" w:rsidP="005F28BA">
      <w:pPr>
        <w:spacing w:line="240" w:lineRule="auto"/>
        <w:rPr>
          <w:rFonts w:ascii="Times New Roman" w:eastAsia="Times New Roman" w:hAnsi="Times New Roman" w:cs="Times New Roman"/>
          <w:b/>
          <w:sz w:val="19"/>
          <w:szCs w:val="19"/>
        </w:rPr>
      </w:pPr>
      <w:r w:rsidRPr="005F28BA">
        <w:rPr>
          <w:rFonts w:ascii="Times New Roman" w:eastAsia="Times New Roman" w:hAnsi="Times New Roman" w:cs="Times New Roman"/>
          <w:b/>
          <w:sz w:val="19"/>
          <w:szCs w:val="19"/>
        </w:rPr>
        <w:t>Sources</w:t>
      </w:r>
    </w:p>
    <w:p w14:paraId="583D5304" w14:textId="77777777" w:rsidR="000F24E9" w:rsidRPr="005F28BA" w:rsidRDefault="0018535F" w:rsidP="00AD7E51">
      <w:pPr>
        <w:spacing w:line="240" w:lineRule="auto"/>
        <w:ind w:left="360" w:hanging="360"/>
        <w:rPr>
          <w:rFonts w:ascii="Times New Roman" w:eastAsia="Times New Roman" w:hAnsi="Times New Roman" w:cs="Times New Roman"/>
          <w:sz w:val="19"/>
          <w:szCs w:val="19"/>
        </w:rPr>
      </w:pPr>
      <w:r w:rsidRPr="005F28BA">
        <w:rPr>
          <w:rFonts w:ascii="Times New Roman" w:eastAsia="Times New Roman" w:hAnsi="Times New Roman" w:cs="Times New Roman"/>
          <w:sz w:val="19"/>
          <w:szCs w:val="19"/>
        </w:rPr>
        <w:t xml:space="preserve">Griffiths, R., Gardner, S., </w:t>
      </w:r>
      <w:proofErr w:type="spellStart"/>
      <w:r w:rsidRPr="005F28BA">
        <w:rPr>
          <w:rFonts w:ascii="Times New Roman" w:eastAsia="Times New Roman" w:hAnsi="Times New Roman" w:cs="Times New Roman"/>
          <w:sz w:val="19"/>
          <w:szCs w:val="19"/>
        </w:rPr>
        <w:t>Lundh</w:t>
      </w:r>
      <w:proofErr w:type="spellEnd"/>
      <w:r w:rsidRPr="005F28BA">
        <w:rPr>
          <w:rFonts w:ascii="Times New Roman" w:eastAsia="Times New Roman" w:hAnsi="Times New Roman" w:cs="Times New Roman"/>
          <w:sz w:val="19"/>
          <w:szCs w:val="19"/>
        </w:rPr>
        <w:t xml:space="preserve">, P., Shear, L., Ball, A., </w:t>
      </w:r>
      <w:proofErr w:type="spellStart"/>
      <w:r w:rsidRPr="005F28BA">
        <w:rPr>
          <w:rFonts w:ascii="Times New Roman" w:eastAsia="Times New Roman" w:hAnsi="Times New Roman" w:cs="Times New Roman"/>
          <w:sz w:val="19"/>
          <w:szCs w:val="19"/>
        </w:rPr>
        <w:t>Mislevy</w:t>
      </w:r>
      <w:proofErr w:type="spellEnd"/>
      <w:r w:rsidRPr="005F28BA">
        <w:rPr>
          <w:rFonts w:ascii="Times New Roman" w:eastAsia="Times New Roman" w:hAnsi="Times New Roman" w:cs="Times New Roman"/>
          <w:sz w:val="19"/>
          <w:szCs w:val="19"/>
        </w:rPr>
        <w:t xml:space="preserve">, J., Wang, S., Desrochers, D., </w:t>
      </w:r>
      <w:proofErr w:type="spellStart"/>
      <w:r w:rsidRPr="005F28BA">
        <w:rPr>
          <w:rFonts w:ascii="Times New Roman" w:eastAsia="Times New Roman" w:hAnsi="Times New Roman" w:cs="Times New Roman"/>
          <w:sz w:val="19"/>
          <w:szCs w:val="19"/>
        </w:rPr>
        <w:t>Staisloff</w:t>
      </w:r>
      <w:proofErr w:type="spellEnd"/>
      <w:r w:rsidRPr="005F28BA">
        <w:rPr>
          <w:rFonts w:ascii="Times New Roman" w:eastAsia="Times New Roman" w:hAnsi="Times New Roman" w:cs="Times New Roman"/>
          <w:sz w:val="19"/>
          <w:szCs w:val="19"/>
        </w:rPr>
        <w:t>, R. (2018). Participant Experiences and Financial Impacts: Findings from Year 2 of Achieving the Dream’s OER Degree Initiative. Menlo Park, CA: SRI International.</w:t>
      </w:r>
    </w:p>
    <w:p w14:paraId="51303027" w14:textId="0F96CE5C" w:rsidR="000F24E9" w:rsidRPr="005F28BA" w:rsidRDefault="00184472" w:rsidP="00AD7E51">
      <w:pPr>
        <w:spacing w:line="240" w:lineRule="auto"/>
        <w:ind w:left="360" w:hanging="360"/>
        <w:rPr>
          <w:rFonts w:ascii="Times New Roman" w:eastAsia="Times New Roman" w:hAnsi="Times New Roman" w:cs="Times New Roman"/>
          <w:sz w:val="19"/>
          <w:szCs w:val="19"/>
        </w:rPr>
      </w:pPr>
      <w:r w:rsidRPr="005F28BA">
        <w:rPr>
          <w:rFonts w:ascii="Times New Roman" w:eastAsia="Times New Roman" w:hAnsi="Times New Roman" w:cs="Times New Roman"/>
          <w:sz w:val="19"/>
          <w:szCs w:val="19"/>
        </w:rPr>
        <w:t>Wisconsin Legislature 2017 Assembly Bill 808</w:t>
      </w:r>
      <w:r w:rsidR="000F24E9" w:rsidRPr="005F28BA">
        <w:rPr>
          <w:rFonts w:ascii="Times New Roman" w:eastAsia="Times New Roman" w:hAnsi="Times New Roman" w:cs="Times New Roman"/>
          <w:sz w:val="19"/>
          <w:szCs w:val="19"/>
        </w:rPr>
        <w:t>, 2017</w:t>
      </w:r>
      <w:r w:rsidR="0018535F" w:rsidRPr="005F28BA">
        <w:rPr>
          <w:rFonts w:ascii="Times New Roman" w:eastAsia="Times New Roman" w:hAnsi="Times New Roman" w:cs="Times New Roman"/>
          <w:sz w:val="19"/>
          <w:szCs w:val="19"/>
        </w:rPr>
        <w:t xml:space="preserve">. </w:t>
      </w:r>
    </w:p>
    <w:p w14:paraId="50C66DCE" w14:textId="422D9A30" w:rsidR="000F24E9" w:rsidRPr="005F28BA" w:rsidRDefault="000F24E9" w:rsidP="00AD7E51">
      <w:pPr>
        <w:spacing w:line="240" w:lineRule="auto"/>
        <w:ind w:left="360" w:hanging="360"/>
        <w:rPr>
          <w:rFonts w:ascii="Times New Roman" w:eastAsia="Times New Roman" w:hAnsi="Times New Roman" w:cs="Times New Roman"/>
          <w:sz w:val="19"/>
          <w:szCs w:val="19"/>
        </w:rPr>
      </w:pPr>
      <w:r w:rsidRPr="005F28BA">
        <w:rPr>
          <w:rFonts w:ascii="Times New Roman" w:eastAsia="Times New Roman" w:hAnsi="Times New Roman" w:cs="Times New Roman"/>
          <w:color w:val="333333"/>
          <w:sz w:val="19"/>
          <w:szCs w:val="19"/>
          <w:lang w:val="en-US"/>
        </w:rPr>
        <w:t>Wisconsin Technical College System. </w:t>
      </w:r>
      <w:r w:rsidRPr="005F28BA">
        <w:rPr>
          <w:rFonts w:ascii="Times New Roman" w:eastAsia="Times New Roman" w:hAnsi="Times New Roman" w:cs="Times New Roman"/>
          <w:iCs/>
          <w:color w:val="333333"/>
          <w:sz w:val="19"/>
          <w:szCs w:val="19"/>
          <w:lang w:val="en-US"/>
        </w:rPr>
        <w:t>2019-21 Bu</w:t>
      </w:r>
      <w:r w:rsidR="00925240" w:rsidRPr="005F28BA">
        <w:rPr>
          <w:rFonts w:ascii="Times New Roman" w:eastAsia="Times New Roman" w:hAnsi="Times New Roman" w:cs="Times New Roman"/>
          <w:iCs/>
          <w:color w:val="333333"/>
          <w:sz w:val="19"/>
          <w:szCs w:val="19"/>
          <w:lang w:val="en-US"/>
        </w:rPr>
        <w:t>d</w:t>
      </w:r>
      <w:r w:rsidRPr="005F28BA">
        <w:rPr>
          <w:rFonts w:ascii="Times New Roman" w:eastAsia="Times New Roman" w:hAnsi="Times New Roman" w:cs="Times New Roman"/>
          <w:iCs/>
          <w:color w:val="333333"/>
          <w:sz w:val="19"/>
          <w:szCs w:val="19"/>
          <w:lang w:val="en-US"/>
        </w:rPr>
        <w:t>get Request, The Tech College Effect</w:t>
      </w:r>
      <w:r w:rsidRPr="005F28BA">
        <w:rPr>
          <w:rFonts w:ascii="Times New Roman" w:eastAsia="Times New Roman" w:hAnsi="Times New Roman" w:cs="Times New Roman"/>
          <w:color w:val="333333"/>
          <w:sz w:val="19"/>
          <w:szCs w:val="19"/>
          <w:lang w:val="en-US"/>
        </w:rPr>
        <w:t>. </w:t>
      </w:r>
      <w:r w:rsidRPr="005F28BA">
        <w:rPr>
          <w:rFonts w:ascii="Times New Roman" w:eastAsia="Times New Roman" w:hAnsi="Times New Roman" w:cs="Times New Roman"/>
          <w:iCs/>
          <w:color w:val="333333"/>
          <w:sz w:val="19"/>
          <w:szCs w:val="19"/>
          <w:lang w:val="en-US"/>
        </w:rPr>
        <w:t>2019-21 Budget Request, The Tech College Effect</w:t>
      </w:r>
      <w:r w:rsidRPr="005F28BA">
        <w:rPr>
          <w:rFonts w:ascii="Times New Roman" w:eastAsia="Times New Roman" w:hAnsi="Times New Roman" w:cs="Times New Roman"/>
          <w:color w:val="333333"/>
          <w:sz w:val="19"/>
          <w:szCs w:val="19"/>
          <w:lang w:val="en-US"/>
        </w:rPr>
        <w:t>, 2018.</w:t>
      </w:r>
    </w:p>
    <w:p w14:paraId="00BE658C" w14:textId="6E574868" w:rsidR="00406C1C" w:rsidRPr="002F092A" w:rsidRDefault="000F24E9">
      <w:pPr>
        <w:spacing w:line="240" w:lineRule="auto"/>
        <w:ind w:left="360" w:hanging="360"/>
        <w:rPr>
          <w:rFonts w:ascii="Times New Roman" w:eastAsia="Times New Roman" w:hAnsi="Times New Roman" w:cs="Times New Roman"/>
          <w:sz w:val="20"/>
        </w:rPr>
      </w:pPr>
      <w:r w:rsidRPr="005F28BA">
        <w:rPr>
          <w:rFonts w:ascii="Times New Roman" w:eastAsia="Times New Roman" w:hAnsi="Times New Roman" w:cs="Times New Roman"/>
          <w:color w:val="333333"/>
          <w:sz w:val="19"/>
          <w:szCs w:val="19"/>
          <w:shd w:val="clear" w:color="auto" w:fill="FFFFFF"/>
          <w:lang w:val="en-US"/>
        </w:rPr>
        <w:t>Wisconsin Technical College System. </w:t>
      </w:r>
      <w:r w:rsidRPr="005F28BA">
        <w:rPr>
          <w:rFonts w:ascii="Times New Roman" w:eastAsia="Times New Roman" w:hAnsi="Times New Roman" w:cs="Times New Roman"/>
          <w:iCs/>
          <w:color w:val="333333"/>
          <w:sz w:val="19"/>
          <w:szCs w:val="19"/>
          <w:lang w:val="en-US"/>
        </w:rPr>
        <w:t>WTCS Highlights Outcomes for 2017 Graduates</w:t>
      </w:r>
      <w:r w:rsidRPr="005F28BA">
        <w:rPr>
          <w:rFonts w:ascii="Times New Roman" w:eastAsia="Times New Roman" w:hAnsi="Times New Roman" w:cs="Times New Roman"/>
          <w:color w:val="333333"/>
          <w:sz w:val="19"/>
          <w:szCs w:val="19"/>
          <w:shd w:val="clear" w:color="auto" w:fill="FFFFFF"/>
          <w:lang w:val="en-US"/>
        </w:rPr>
        <w:t>. </w:t>
      </w:r>
      <w:r w:rsidRPr="005F28BA">
        <w:rPr>
          <w:rFonts w:ascii="Times New Roman" w:eastAsia="Times New Roman" w:hAnsi="Times New Roman" w:cs="Times New Roman"/>
          <w:iCs/>
          <w:color w:val="333333"/>
          <w:sz w:val="19"/>
          <w:szCs w:val="19"/>
          <w:lang w:val="en-US"/>
        </w:rPr>
        <w:t>WTCS Highlights Outcomes for 2017 Graduates</w:t>
      </w:r>
      <w:r w:rsidRPr="005F28BA">
        <w:rPr>
          <w:rFonts w:ascii="Times New Roman" w:eastAsia="Times New Roman" w:hAnsi="Times New Roman" w:cs="Times New Roman"/>
          <w:color w:val="333333"/>
          <w:sz w:val="19"/>
          <w:szCs w:val="19"/>
          <w:shd w:val="clear" w:color="auto" w:fill="FFFFFF"/>
          <w:lang w:val="en-US"/>
        </w:rPr>
        <w:t>, 2018.</w:t>
      </w:r>
    </w:p>
    <w:sectPr w:rsidR="00406C1C" w:rsidRPr="002F092A" w:rsidSect="005F28BA">
      <w:headerReference w:type="default" r:id="rId9"/>
      <w:footerReference w:type="default" r:id="rId10"/>
      <w:headerReference w:type="first" r:id="rId11"/>
      <w:footerReference w:type="first" r:id="rId12"/>
      <w:pgSz w:w="12240" w:h="15840"/>
      <w:pgMar w:top="1440" w:right="1440" w:bottom="72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699DF2" w14:textId="77777777" w:rsidR="00B74E6F" w:rsidRDefault="00B74E6F">
      <w:pPr>
        <w:spacing w:line="240" w:lineRule="auto"/>
      </w:pPr>
      <w:r>
        <w:separator/>
      </w:r>
    </w:p>
  </w:endnote>
  <w:endnote w:type="continuationSeparator" w:id="0">
    <w:p w14:paraId="552AA28C" w14:textId="77777777" w:rsidR="00B74E6F" w:rsidRDefault="00B74E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18"/>
      </w:rPr>
      <w:id w:val="-1961871465"/>
      <w:docPartObj>
        <w:docPartGallery w:val="Page Numbers (Bottom of Page)"/>
        <w:docPartUnique/>
      </w:docPartObj>
    </w:sdtPr>
    <w:sdtEndPr>
      <w:rPr>
        <w:color w:val="7F7F7F" w:themeColor="background1" w:themeShade="7F"/>
        <w:spacing w:val="60"/>
      </w:rPr>
    </w:sdtEndPr>
    <w:sdtContent>
      <w:p w14:paraId="41B2DAF8" w14:textId="01A43E8F" w:rsidR="00AF30F6" w:rsidRPr="005F28BA" w:rsidRDefault="00AF30F6">
        <w:pPr>
          <w:pStyle w:val="Footer"/>
          <w:pBdr>
            <w:top w:val="single" w:sz="4" w:space="1" w:color="D9D9D9" w:themeColor="background1" w:themeShade="D9"/>
          </w:pBdr>
          <w:jc w:val="right"/>
          <w:rPr>
            <w:rFonts w:ascii="Times New Roman" w:hAnsi="Times New Roman" w:cs="Times New Roman"/>
            <w:sz w:val="18"/>
          </w:rPr>
        </w:pPr>
        <w:r w:rsidRPr="005F28BA">
          <w:rPr>
            <w:rFonts w:ascii="Times New Roman" w:hAnsi="Times New Roman" w:cs="Times New Roman"/>
            <w:sz w:val="18"/>
          </w:rPr>
          <w:fldChar w:fldCharType="begin"/>
        </w:r>
        <w:r w:rsidRPr="005F28BA">
          <w:rPr>
            <w:rFonts w:ascii="Times New Roman" w:hAnsi="Times New Roman" w:cs="Times New Roman"/>
            <w:sz w:val="18"/>
          </w:rPr>
          <w:instrText xml:space="preserve"> PAGE   \* MERGEFORMAT </w:instrText>
        </w:r>
        <w:r w:rsidRPr="005F28BA">
          <w:rPr>
            <w:rFonts w:ascii="Times New Roman" w:hAnsi="Times New Roman" w:cs="Times New Roman"/>
            <w:sz w:val="18"/>
          </w:rPr>
          <w:fldChar w:fldCharType="separate"/>
        </w:r>
        <w:r w:rsidR="00AD7E51">
          <w:rPr>
            <w:rFonts w:ascii="Times New Roman" w:hAnsi="Times New Roman" w:cs="Times New Roman"/>
            <w:noProof/>
            <w:sz w:val="18"/>
          </w:rPr>
          <w:t>1</w:t>
        </w:r>
        <w:r w:rsidRPr="005F28BA">
          <w:rPr>
            <w:rFonts w:ascii="Times New Roman" w:hAnsi="Times New Roman" w:cs="Times New Roman"/>
            <w:noProof/>
            <w:sz w:val="18"/>
          </w:rPr>
          <w:fldChar w:fldCharType="end"/>
        </w:r>
        <w:r w:rsidRPr="005F28BA">
          <w:rPr>
            <w:rFonts w:ascii="Times New Roman" w:hAnsi="Times New Roman" w:cs="Times New Roman"/>
            <w:sz w:val="18"/>
          </w:rPr>
          <w:t xml:space="preserve"> | </w:t>
        </w:r>
        <w:r w:rsidRPr="005F28BA">
          <w:rPr>
            <w:rFonts w:ascii="Times New Roman" w:hAnsi="Times New Roman" w:cs="Times New Roman"/>
            <w:color w:val="7F7F7F" w:themeColor="background1" w:themeShade="7F"/>
            <w:spacing w:val="60"/>
            <w:sz w:val="18"/>
          </w:rPr>
          <w:t>Page</w:t>
        </w:r>
      </w:p>
    </w:sdtContent>
  </w:sdt>
  <w:p w14:paraId="276E4490" w14:textId="2B67A1B1" w:rsidR="00406C1C" w:rsidRPr="005F28BA" w:rsidRDefault="00406C1C" w:rsidP="005F28BA">
    <w:pPr>
      <w:jc w:val="right"/>
      <w:rPr>
        <w:rFonts w:ascii="Times New Roman" w:hAnsi="Times New Roman" w:cs="Times New Roman"/>
        <w:sz w:val="14"/>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18FB4" w14:textId="445F54C8" w:rsidR="00406C1C" w:rsidRDefault="003D0B48">
    <w:pPr>
      <w:jc w:val="right"/>
    </w:pPr>
    <w:r>
      <w:rPr>
        <w:noProof/>
        <w:color w:val="4F81BD" w:themeColor="accent1"/>
        <w:lang w:val="en-US"/>
      </w:rPr>
      <mc:AlternateContent>
        <mc:Choice Requires="wps">
          <w:drawing>
            <wp:anchor distT="0" distB="0" distL="114300" distR="114300" simplePos="0" relativeHeight="251659776" behindDoc="0" locked="0" layoutInCell="1" allowOverlap="1" wp14:anchorId="7E474621" wp14:editId="3638EA46">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63582AFA" id="Rectangle 452" o:spid="_x0000_s1026" style="position:absolute;margin-left:0;margin-top:0;width:579.9pt;height:750.3pt;z-index:251659776;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" filled="f" strokecolor="#938953 [1614]" strokeweight="1.25pt">
              <w10:wrap anchorx="page" anchory="page"/>
            </v:rect>
          </w:pict>
        </mc:Fallback>
      </mc:AlternateContent>
    </w:r>
    <w:r>
      <w:rPr>
        <w:color w:val="4F81BD" w:themeColor="accent1"/>
      </w:rPr>
      <w:t xml:space="preserve"> </w:t>
    </w:r>
    <w:r>
      <w:rPr>
        <w:rFonts w:asciiTheme="majorHAnsi" w:eastAsiaTheme="majorEastAsia" w:hAnsiTheme="majorHAnsi" w:cstheme="majorBidi"/>
        <w:color w:val="4F81BD" w:themeColor="accent1"/>
        <w:sz w:val="20"/>
        <w:szCs w:val="20"/>
      </w:rPr>
      <w:t>pg</w:t>
    </w:r>
    <w:r w:rsidR="001B7A24" w:rsidRPr="001B7A24">
      <w:rPr>
        <w:rFonts w:asciiTheme="majorHAnsi" w:eastAsiaTheme="majorEastAsia" w:hAnsiTheme="majorHAnsi" w:cstheme="majorBidi"/>
        <w:color w:val="4F81BD" w:themeColor="accent1"/>
        <w:sz w:val="19"/>
        <w:szCs w:val="20"/>
      </w:rPr>
      <w:t xml:space="preserve">. </w:t>
    </w:r>
    <w:r>
      <w:rPr>
        <w:rFonts w:asciiTheme="minorHAnsi" w:eastAsiaTheme="minorEastAsia" w:hAnsiTheme="minorHAnsi" w:cstheme="minorBidi"/>
        <w:color w:val="4F81BD" w:themeColor="accent1"/>
        <w:sz w:val="20"/>
        <w:szCs w:val="20"/>
      </w:rPr>
      <w:fldChar w:fldCharType="begin"/>
    </w:r>
    <w:r>
      <w:rPr>
        <w:color w:val="4F81BD" w:themeColor="accent1"/>
        <w:sz w:val="20"/>
        <w:szCs w:val="20"/>
      </w:rPr>
      <w:instrText xml:space="preserve"> PAGE    \* MERGEFORMAT </w:instrText>
    </w:r>
    <w:r>
      <w:rPr>
        <w:rFonts w:asciiTheme="minorHAnsi" w:eastAsiaTheme="minorEastAsia" w:hAnsiTheme="minorHAnsi" w:cstheme="minorBidi"/>
        <w:color w:val="4F81BD" w:themeColor="accent1"/>
        <w:sz w:val="20"/>
        <w:szCs w:val="20"/>
      </w:rPr>
      <w:fldChar w:fldCharType="separate"/>
    </w:r>
    <w:r>
      <w:rPr>
        <w:rFonts w:asciiTheme="majorHAnsi" w:eastAsiaTheme="majorEastAsia" w:hAnsiTheme="majorHAnsi" w:cstheme="majorBidi"/>
        <w:noProof/>
        <w:color w:val="4F81BD" w:themeColor="accent1"/>
        <w:sz w:val="20"/>
        <w:szCs w:val="20"/>
      </w:rPr>
      <w:t>2</w:t>
    </w:r>
    <w:r>
      <w:rPr>
        <w:rFonts w:asciiTheme="majorHAnsi" w:eastAsiaTheme="majorEastAsia" w:hAnsiTheme="majorHAnsi" w:cstheme="majorBidi"/>
        <w:noProof/>
        <w:color w:val="4F81BD"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67A5AB" w14:textId="77777777" w:rsidR="00B74E6F" w:rsidRDefault="00B74E6F">
      <w:pPr>
        <w:spacing w:line="240" w:lineRule="auto"/>
      </w:pPr>
      <w:r>
        <w:separator/>
      </w:r>
    </w:p>
  </w:footnote>
  <w:footnote w:type="continuationSeparator" w:id="0">
    <w:p w14:paraId="1713F3E3" w14:textId="77777777" w:rsidR="00B74E6F" w:rsidRDefault="00B74E6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CCD2C" w14:textId="16E39EF4" w:rsidR="003005E7" w:rsidRPr="003005E7" w:rsidRDefault="003005E7" w:rsidP="003005E7">
    <w:pPr>
      <w:spacing w:line="240" w:lineRule="auto"/>
      <w:rPr>
        <w:rFonts w:ascii="Times New Roman" w:eastAsia="Times New Roman" w:hAnsi="Times New Roman" w:cs="Times New Roman"/>
        <w:sz w:val="24"/>
        <w:szCs w:val="24"/>
        <w:lang w:val="en-US"/>
      </w:rPr>
    </w:pPr>
  </w:p>
  <w:p w14:paraId="189812E4" w14:textId="77777777" w:rsidR="003005E7" w:rsidRDefault="003005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7CBCE" w14:textId="77777777" w:rsidR="00406C1C" w:rsidRDefault="00184472">
    <w:r>
      <w:rPr>
        <w:noProof/>
        <w:lang w:val="en-US"/>
      </w:rPr>
      <w:drawing>
        <wp:anchor distT="0" distB="0" distL="0" distR="0" simplePos="0" relativeHeight="251657216" behindDoc="0" locked="0" layoutInCell="1" hidden="0" allowOverlap="1" wp14:anchorId="4CF3DE11" wp14:editId="3BFEBA2B">
          <wp:simplePos x="0" y="0"/>
          <wp:positionH relativeFrom="column">
            <wp:posOffset>995363</wp:posOffset>
          </wp:positionH>
          <wp:positionV relativeFrom="paragraph">
            <wp:posOffset>123825</wp:posOffset>
          </wp:positionV>
          <wp:extent cx="3948113" cy="989318"/>
          <wp:effectExtent l="0" t="0" r="0" b="0"/>
          <wp:wrapTopAndBottom distT="0" dist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948113" cy="989318"/>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4E0E73"/>
    <w:multiLevelType w:val="multilevel"/>
    <w:tmpl w:val="0ED090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C1C"/>
    <w:rsid w:val="000268B8"/>
    <w:rsid w:val="000F24E9"/>
    <w:rsid w:val="00110104"/>
    <w:rsid w:val="00184472"/>
    <w:rsid w:val="0018535F"/>
    <w:rsid w:val="001B43F3"/>
    <w:rsid w:val="001B7A24"/>
    <w:rsid w:val="001C01E6"/>
    <w:rsid w:val="00231628"/>
    <w:rsid w:val="00240DB9"/>
    <w:rsid w:val="0026609A"/>
    <w:rsid w:val="0028490D"/>
    <w:rsid w:val="002A6ED8"/>
    <w:rsid w:val="002B1BE3"/>
    <w:rsid w:val="002C4550"/>
    <w:rsid w:val="002F092A"/>
    <w:rsid w:val="002F1D9A"/>
    <w:rsid w:val="003005E7"/>
    <w:rsid w:val="003C02B0"/>
    <w:rsid w:val="003D0B48"/>
    <w:rsid w:val="003D4B93"/>
    <w:rsid w:val="00404ACA"/>
    <w:rsid w:val="00406C1C"/>
    <w:rsid w:val="00441AA2"/>
    <w:rsid w:val="00475E36"/>
    <w:rsid w:val="004B33E0"/>
    <w:rsid w:val="004E204D"/>
    <w:rsid w:val="005F28BA"/>
    <w:rsid w:val="00621FC5"/>
    <w:rsid w:val="00641B07"/>
    <w:rsid w:val="006E1DBB"/>
    <w:rsid w:val="00737103"/>
    <w:rsid w:val="007521D9"/>
    <w:rsid w:val="00791353"/>
    <w:rsid w:val="00793460"/>
    <w:rsid w:val="007C7BE1"/>
    <w:rsid w:val="0090355B"/>
    <w:rsid w:val="00925240"/>
    <w:rsid w:val="00946015"/>
    <w:rsid w:val="00965B77"/>
    <w:rsid w:val="009755AE"/>
    <w:rsid w:val="00983588"/>
    <w:rsid w:val="00983944"/>
    <w:rsid w:val="00A31771"/>
    <w:rsid w:val="00AD7E51"/>
    <w:rsid w:val="00AF30F6"/>
    <w:rsid w:val="00B13E58"/>
    <w:rsid w:val="00B74E6F"/>
    <w:rsid w:val="00C52062"/>
    <w:rsid w:val="00C65309"/>
    <w:rsid w:val="00DC0FC5"/>
    <w:rsid w:val="00E47070"/>
    <w:rsid w:val="00E70E81"/>
    <w:rsid w:val="00E778FA"/>
    <w:rsid w:val="00F37E28"/>
    <w:rsid w:val="00FF3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88DD56"/>
  <w15:docId w15:val="{A7F30F82-2386-AB45-88D6-87ADE81E3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3D0B48"/>
    <w:pPr>
      <w:tabs>
        <w:tab w:val="center" w:pos="4680"/>
        <w:tab w:val="right" w:pos="9360"/>
      </w:tabs>
      <w:spacing w:line="240" w:lineRule="auto"/>
    </w:pPr>
  </w:style>
  <w:style w:type="character" w:customStyle="1" w:styleId="HeaderChar">
    <w:name w:val="Header Char"/>
    <w:basedOn w:val="DefaultParagraphFont"/>
    <w:link w:val="Header"/>
    <w:uiPriority w:val="99"/>
    <w:rsid w:val="003D0B48"/>
  </w:style>
  <w:style w:type="paragraph" w:styleId="Footer">
    <w:name w:val="footer"/>
    <w:basedOn w:val="Normal"/>
    <w:link w:val="FooterChar"/>
    <w:uiPriority w:val="99"/>
    <w:unhideWhenUsed/>
    <w:rsid w:val="003D0B48"/>
    <w:pPr>
      <w:tabs>
        <w:tab w:val="center" w:pos="4680"/>
        <w:tab w:val="right" w:pos="9360"/>
      </w:tabs>
      <w:spacing w:line="240" w:lineRule="auto"/>
    </w:pPr>
  </w:style>
  <w:style w:type="character" w:customStyle="1" w:styleId="FooterChar">
    <w:name w:val="Footer Char"/>
    <w:basedOn w:val="DefaultParagraphFont"/>
    <w:link w:val="Footer"/>
    <w:uiPriority w:val="99"/>
    <w:rsid w:val="003D0B48"/>
  </w:style>
  <w:style w:type="character" w:styleId="Hyperlink">
    <w:name w:val="Hyperlink"/>
    <w:basedOn w:val="DefaultParagraphFont"/>
    <w:uiPriority w:val="99"/>
    <w:unhideWhenUsed/>
    <w:rsid w:val="000F24E9"/>
    <w:rPr>
      <w:color w:val="0000FF" w:themeColor="hyperlink"/>
      <w:u w:val="single"/>
    </w:rPr>
  </w:style>
  <w:style w:type="character" w:customStyle="1" w:styleId="UnresolvedMention1">
    <w:name w:val="Unresolved Mention1"/>
    <w:basedOn w:val="DefaultParagraphFont"/>
    <w:uiPriority w:val="99"/>
    <w:semiHidden/>
    <w:unhideWhenUsed/>
    <w:rsid w:val="000F24E9"/>
    <w:rPr>
      <w:color w:val="605E5C"/>
      <w:shd w:val="clear" w:color="auto" w:fill="E1DFDD"/>
    </w:rPr>
  </w:style>
  <w:style w:type="character" w:styleId="FollowedHyperlink">
    <w:name w:val="FollowedHyperlink"/>
    <w:basedOn w:val="DefaultParagraphFont"/>
    <w:uiPriority w:val="99"/>
    <w:semiHidden/>
    <w:unhideWhenUsed/>
    <w:rsid w:val="000F24E9"/>
    <w:rPr>
      <w:color w:val="800080" w:themeColor="followedHyperlink"/>
      <w:u w:val="single"/>
    </w:rPr>
  </w:style>
  <w:style w:type="paragraph" w:styleId="ListParagraph">
    <w:name w:val="List Paragraph"/>
    <w:basedOn w:val="Normal"/>
    <w:uiPriority w:val="34"/>
    <w:qFormat/>
    <w:rsid w:val="007C7BE1"/>
    <w:pPr>
      <w:ind w:left="720"/>
      <w:contextualSpacing/>
    </w:pPr>
  </w:style>
  <w:style w:type="paragraph" w:styleId="BalloonText">
    <w:name w:val="Balloon Text"/>
    <w:basedOn w:val="Normal"/>
    <w:link w:val="BalloonTextChar"/>
    <w:uiPriority w:val="99"/>
    <w:semiHidden/>
    <w:unhideWhenUsed/>
    <w:rsid w:val="00AF30F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30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93973">
      <w:bodyDiv w:val="1"/>
      <w:marLeft w:val="0"/>
      <w:marRight w:val="0"/>
      <w:marTop w:val="0"/>
      <w:marBottom w:val="0"/>
      <w:divBdr>
        <w:top w:val="none" w:sz="0" w:space="0" w:color="auto"/>
        <w:left w:val="none" w:sz="0" w:space="0" w:color="auto"/>
        <w:bottom w:val="none" w:sz="0" w:space="0" w:color="auto"/>
        <w:right w:val="none" w:sz="0" w:space="0" w:color="auto"/>
      </w:divBdr>
    </w:div>
    <w:div w:id="177354314">
      <w:bodyDiv w:val="1"/>
      <w:marLeft w:val="0"/>
      <w:marRight w:val="0"/>
      <w:marTop w:val="0"/>
      <w:marBottom w:val="0"/>
      <w:divBdr>
        <w:top w:val="none" w:sz="0" w:space="0" w:color="auto"/>
        <w:left w:val="none" w:sz="0" w:space="0" w:color="auto"/>
        <w:bottom w:val="none" w:sz="0" w:space="0" w:color="auto"/>
        <w:right w:val="none" w:sz="0" w:space="0" w:color="auto"/>
      </w:divBdr>
    </w:div>
    <w:div w:id="869343249">
      <w:bodyDiv w:val="1"/>
      <w:marLeft w:val="0"/>
      <w:marRight w:val="0"/>
      <w:marTop w:val="0"/>
      <w:marBottom w:val="0"/>
      <w:divBdr>
        <w:top w:val="none" w:sz="0" w:space="0" w:color="auto"/>
        <w:left w:val="none" w:sz="0" w:space="0" w:color="auto"/>
        <w:bottom w:val="none" w:sz="0" w:space="0" w:color="auto"/>
        <w:right w:val="none" w:sz="0" w:space="0" w:color="auto"/>
      </w:divBdr>
    </w:div>
    <w:div w:id="883518239">
      <w:bodyDiv w:val="1"/>
      <w:marLeft w:val="0"/>
      <w:marRight w:val="0"/>
      <w:marTop w:val="0"/>
      <w:marBottom w:val="0"/>
      <w:divBdr>
        <w:top w:val="none" w:sz="0" w:space="0" w:color="auto"/>
        <w:left w:val="none" w:sz="0" w:space="0" w:color="auto"/>
        <w:bottom w:val="none" w:sz="0" w:space="0" w:color="auto"/>
        <w:right w:val="none" w:sz="0" w:space="0" w:color="auto"/>
      </w:divBdr>
      <w:divsChild>
        <w:div w:id="999768043">
          <w:marLeft w:val="0"/>
          <w:marRight w:val="0"/>
          <w:marTop w:val="0"/>
          <w:marBottom w:val="0"/>
          <w:divBdr>
            <w:top w:val="none" w:sz="0" w:space="0" w:color="auto"/>
            <w:left w:val="none" w:sz="0" w:space="0" w:color="auto"/>
            <w:bottom w:val="none" w:sz="0" w:space="0" w:color="auto"/>
            <w:right w:val="none" w:sz="0" w:space="0" w:color="auto"/>
          </w:divBdr>
          <w:divsChild>
            <w:div w:id="103365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8589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B06B75-45D9-45A4-960F-1FE2EAB39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1096</Words>
  <Characters>6253</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 Reince</dc:creator>
  <cp:lastModifiedBy>Vicky Barke</cp:lastModifiedBy>
  <cp:revision>2</cp:revision>
  <cp:lastPrinted>2019-02-04T15:16:00Z</cp:lastPrinted>
  <dcterms:created xsi:type="dcterms:W3CDTF">2019-02-04T18:02:00Z</dcterms:created>
  <dcterms:modified xsi:type="dcterms:W3CDTF">2019-02-04T18:02:00Z</dcterms:modified>
</cp:coreProperties>
</file>