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4B434" w14:textId="55906F14" w:rsidR="00BF07A5" w:rsidRDefault="00F82A44" w:rsidP="00BF07A5">
      <w:pPr>
        <w:ind w:left="720"/>
        <w:rPr>
          <w:rFonts w:ascii="Arial Black" w:hAnsi="Arial Black"/>
          <w:u w:val="thick"/>
        </w:rPr>
      </w:pPr>
      <w:r>
        <w:rPr>
          <w:rFonts w:ascii="Arial Black" w:hAnsi="Arial Black"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465C105" wp14:editId="7B684171">
            <wp:simplePos x="0" y="0"/>
            <wp:positionH relativeFrom="column">
              <wp:posOffset>60960</wp:posOffset>
            </wp:positionH>
            <wp:positionV relativeFrom="page">
              <wp:posOffset>914400</wp:posOffset>
            </wp:positionV>
            <wp:extent cx="969010" cy="96901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01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A5" w:rsidRPr="00AA5000">
        <w:rPr>
          <w:rFonts w:ascii="Arial Black" w:hAnsi="Arial Black"/>
          <w:u w:val="thick"/>
        </w:rPr>
        <w:t>Wisconsin Student Government</w:t>
      </w:r>
    </w:p>
    <w:p w14:paraId="5EC2019C" w14:textId="1F6DE254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Wisconsin Technical College Advocacy Group</w:t>
      </w:r>
    </w:p>
    <w:p w14:paraId="53C4ABE4" w14:textId="77777777" w:rsidR="00BF07A5" w:rsidRDefault="00BF07A5" w:rsidP="00BF07A5">
      <w:pPr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>Established 1972</w:t>
      </w:r>
    </w:p>
    <w:p w14:paraId="7FAC308D" w14:textId="0B559561" w:rsidR="002B62C4" w:rsidRDefault="00565EEA" w:rsidP="00BF07A5">
      <w:pPr>
        <w:rPr>
          <w:rFonts w:ascii="Arial Black" w:hAnsi="Arial Black"/>
          <w:sz w:val="16"/>
          <w:szCs w:val="16"/>
        </w:rPr>
      </w:pPr>
      <w:hyperlink r:id="rId8" w:history="1">
        <w:r w:rsidR="00BF07A5" w:rsidRPr="00B6232A">
          <w:rPr>
            <w:rStyle w:val="Hyperlink"/>
            <w:rFonts w:ascii="Arial Black" w:hAnsi="Arial Black"/>
            <w:sz w:val="16"/>
            <w:szCs w:val="16"/>
          </w:rPr>
          <w:t>www.wsgtech.com</w:t>
        </w:r>
      </w:hyperlink>
    </w:p>
    <w:p w14:paraId="702C61F8" w14:textId="6D5054F2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3DD7B649" w14:textId="1778D76D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11ED4053" w14:textId="55C96DD1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2B86D793" w14:textId="6F08E469" w:rsidR="00BF07A5" w:rsidRDefault="00BF07A5" w:rsidP="00BF07A5">
      <w:pPr>
        <w:rPr>
          <w:rFonts w:ascii="Arial Black" w:hAnsi="Arial Black"/>
          <w:sz w:val="16"/>
          <w:szCs w:val="16"/>
        </w:rPr>
      </w:pPr>
    </w:p>
    <w:p w14:paraId="08CC0D1C" w14:textId="77777777" w:rsidR="00A815C8" w:rsidRPr="00A815C8" w:rsidRDefault="00A815C8" w:rsidP="00A8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C8">
        <w:rPr>
          <w:rFonts w:ascii="Times New Roman" w:hAnsi="Times New Roman" w:cs="Times New Roman"/>
          <w:b/>
          <w:sz w:val="28"/>
          <w:szCs w:val="28"/>
        </w:rPr>
        <w:t>Wisconsin Student Government</w:t>
      </w:r>
    </w:p>
    <w:p w14:paraId="171FAB2A" w14:textId="77777777" w:rsidR="00A815C8" w:rsidRPr="00A815C8" w:rsidRDefault="00A815C8" w:rsidP="00A815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5C8">
        <w:rPr>
          <w:rFonts w:ascii="Times New Roman" w:hAnsi="Times New Roman" w:cs="Times New Roman"/>
          <w:b/>
          <w:sz w:val="28"/>
          <w:szCs w:val="28"/>
        </w:rPr>
        <w:t>Resource Director and Advisor</w:t>
      </w:r>
    </w:p>
    <w:p w14:paraId="34F62261" w14:textId="2A06E002" w:rsidR="00A815C8" w:rsidRPr="00A815C8" w:rsidRDefault="004D3B26" w:rsidP="00A815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Position</w:t>
      </w:r>
      <w:r w:rsidR="00A815C8" w:rsidRPr="00A815C8">
        <w:rPr>
          <w:rFonts w:ascii="Times New Roman" w:hAnsi="Times New Roman" w:cs="Times New Roman"/>
          <w:b/>
        </w:rPr>
        <w:t xml:space="preserve"> Description</w:t>
      </w:r>
      <w:r w:rsidR="00C5416F">
        <w:rPr>
          <w:rFonts w:ascii="Times New Roman" w:hAnsi="Times New Roman" w:cs="Times New Roman"/>
          <w:b/>
        </w:rPr>
        <w:t>-- DRAFT</w:t>
      </w:r>
    </w:p>
    <w:p w14:paraId="6191BEF3" w14:textId="77777777" w:rsidR="00A815C8" w:rsidRPr="00A815C8" w:rsidRDefault="00A815C8" w:rsidP="00A815C8">
      <w:pPr>
        <w:jc w:val="center"/>
        <w:rPr>
          <w:rFonts w:ascii="Times New Roman" w:hAnsi="Times New Roman" w:cs="Times New Roman"/>
          <w:b/>
        </w:rPr>
      </w:pPr>
    </w:p>
    <w:p w14:paraId="2F5756B5" w14:textId="20144460" w:rsidR="00A815C8" w:rsidRPr="00A815C8" w:rsidRDefault="00A815C8" w:rsidP="00A815C8">
      <w:p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b/>
          <w:sz w:val="22"/>
          <w:szCs w:val="22"/>
        </w:rPr>
        <w:t xml:space="preserve">Basic Function:  </w:t>
      </w:r>
      <w:r w:rsidRPr="00A815C8">
        <w:rPr>
          <w:rFonts w:ascii="Times New Roman" w:hAnsi="Times New Roman" w:cs="Times New Roman"/>
          <w:sz w:val="22"/>
          <w:szCs w:val="22"/>
        </w:rPr>
        <w:t xml:space="preserve">Oversee and manage the operations of Wisconsin Student Government (WSG), a statewide 501(c)(6) non-profit, non-partisan organization registered with the Wisconsin Department of Financial Institutions and comprised of technical college students from the 16 Wisconsin Technical College System colleges.  </w:t>
      </w:r>
      <w:r w:rsidR="001770BA">
        <w:rPr>
          <w:rFonts w:ascii="Times New Roman" w:hAnsi="Times New Roman" w:cs="Times New Roman"/>
          <w:sz w:val="22"/>
          <w:szCs w:val="22"/>
        </w:rPr>
        <w:t xml:space="preserve">Serve as the sole point of contact for all administrative functions.  </w:t>
      </w:r>
      <w:r w:rsidRPr="00A815C8">
        <w:rPr>
          <w:rFonts w:ascii="Times New Roman" w:hAnsi="Times New Roman" w:cs="Times New Roman"/>
          <w:sz w:val="22"/>
          <w:szCs w:val="22"/>
        </w:rPr>
        <w:t>Ensure that the mission and vision is followed and provide stability for WSG.</w:t>
      </w:r>
      <w:r w:rsidR="006561CE">
        <w:rPr>
          <w:rFonts w:ascii="Times New Roman" w:hAnsi="Times New Roman" w:cs="Times New Roman"/>
          <w:sz w:val="22"/>
          <w:szCs w:val="22"/>
        </w:rPr>
        <w:t xml:space="preserve"> This position requires travel and attendance at 5 meetings/events per year.</w:t>
      </w:r>
    </w:p>
    <w:p w14:paraId="44A61CD8" w14:textId="77777777" w:rsidR="00A815C8" w:rsidRPr="00A815C8" w:rsidRDefault="00A815C8" w:rsidP="00A815C8">
      <w:pPr>
        <w:rPr>
          <w:rFonts w:ascii="Times New Roman" w:hAnsi="Times New Roman" w:cs="Times New Roman"/>
          <w:sz w:val="22"/>
          <w:szCs w:val="22"/>
        </w:rPr>
      </w:pPr>
    </w:p>
    <w:p w14:paraId="33AD6210" w14:textId="77777777" w:rsidR="00A815C8" w:rsidRPr="00A815C8" w:rsidRDefault="00A815C8" w:rsidP="00A815C8">
      <w:pPr>
        <w:rPr>
          <w:rFonts w:ascii="Times New Roman" w:hAnsi="Times New Roman" w:cs="Times New Roman"/>
          <w:b/>
          <w:sz w:val="22"/>
          <w:szCs w:val="22"/>
        </w:rPr>
      </w:pPr>
      <w:r w:rsidRPr="00A815C8">
        <w:rPr>
          <w:rFonts w:ascii="Times New Roman" w:hAnsi="Times New Roman" w:cs="Times New Roman"/>
          <w:b/>
          <w:sz w:val="22"/>
          <w:szCs w:val="22"/>
        </w:rPr>
        <w:t>Duties:</w:t>
      </w:r>
    </w:p>
    <w:p w14:paraId="1D97C041" w14:textId="77777777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Serve as statewide advisor to WSG.</w:t>
      </w:r>
    </w:p>
    <w:p w14:paraId="61B7392E" w14:textId="448F9D5F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 xml:space="preserve">Serve as communications liaison between </w:t>
      </w:r>
      <w:r w:rsidR="001770BA">
        <w:rPr>
          <w:rFonts w:ascii="Times New Roman" w:hAnsi="Times New Roman" w:cs="Times New Roman"/>
          <w:sz w:val="22"/>
          <w:szCs w:val="22"/>
        </w:rPr>
        <w:t xml:space="preserve">student </w:t>
      </w:r>
      <w:r w:rsidRPr="00A815C8">
        <w:rPr>
          <w:rFonts w:ascii="Times New Roman" w:hAnsi="Times New Roman" w:cs="Times New Roman"/>
          <w:sz w:val="22"/>
          <w:szCs w:val="22"/>
        </w:rPr>
        <w:t xml:space="preserve">officers, </w:t>
      </w:r>
      <w:r w:rsidR="001770BA">
        <w:rPr>
          <w:rFonts w:ascii="Times New Roman" w:hAnsi="Times New Roman" w:cs="Times New Roman"/>
          <w:sz w:val="22"/>
          <w:szCs w:val="22"/>
        </w:rPr>
        <w:t xml:space="preserve">student </w:t>
      </w:r>
      <w:r w:rsidRPr="00A815C8">
        <w:rPr>
          <w:rFonts w:ascii="Times New Roman" w:hAnsi="Times New Roman" w:cs="Times New Roman"/>
          <w:sz w:val="22"/>
          <w:szCs w:val="22"/>
        </w:rPr>
        <w:t xml:space="preserve">members, </w:t>
      </w:r>
      <w:r w:rsidR="001770BA">
        <w:rPr>
          <w:rFonts w:ascii="Times New Roman" w:hAnsi="Times New Roman" w:cs="Times New Roman"/>
          <w:sz w:val="22"/>
          <w:szCs w:val="22"/>
        </w:rPr>
        <w:t xml:space="preserve">college </w:t>
      </w:r>
      <w:r w:rsidRPr="00A815C8">
        <w:rPr>
          <w:rFonts w:ascii="Times New Roman" w:hAnsi="Times New Roman" w:cs="Times New Roman"/>
          <w:sz w:val="22"/>
          <w:szCs w:val="22"/>
        </w:rPr>
        <w:t>advisors, WTCS staff and external contacts and vendors.</w:t>
      </w:r>
    </w:p>
    <w:p w14:paraId="4D19830F" w14:textId="77777777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 xml:space="preserve">Coordinate, prepare and facilitate all WSG meetings with WSG officers, host colleges and meeting guests. </w:t>
      </w:r>
    </w:p>
    <w:p w14:paraId="66C5BF1F" w14:textId="40B52021" w:rsidR="00A815C8" w:rsidRPr="00A815C8" w:rsidRDefault="001770BA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Serve as the legal representative to develop, negotiate and sign contracts internally and externally.</w:t>
      </w:r>
    </w:p>
    <w:p w14:paraId="4B41FEF3" w14:textId="10D3BA0E" w:rsidR="00A815C8" w:rsidRPr="00A815C8" w:rsidRDefault="001770BA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Manage and c</w:t>
      </w:r>
      <w:r w:rsidR="00A815C8" w:rsidRPr="00A815C8">
        <w:rPr>
          <w:rFonts w:ascii="Times New Roman" w:hAnsi="Times New Roman" w:cs="Times New Roman"/>
          <w:sz w:val="22"/>
          <w:szCs w:val="22"/>
        </w:rPr>
        <w:t>oordinate the annual Legislative Seminar to include establishing a contract with the hotel venue</w:t>
      </w:r>
      <w:r w:rsidR="00565EEA">
        <w:rPr>
          <w:rFonts w:ascii="Times New Roman" w:hAnsi="Times New Roman" w:cs="Times New Roman"/>
          <w:sz w:val="22"/>
          <w:szCs w:val="22"/>
        </w:rPr>
        <w:t xml:space="preserve"> that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A815C8" w:rsidRPr="00A815C8">
        <w:rPr>
          <w:rFonts w:ascii="Times New Roman" w:hAnsi="Times New Roman" w:cs="Times New Roman"/>
          <w:sz w:val="22"/>
          <w:szCs w:val="22"/>
        </w:rPr>
        <w:t>include</w:t>
      </w:r>
      <w:r>
        <w:rPr>
          <w:rFonts w:ascii="Times New Roman" w:hAnsi="Times New Roman" w:cs="Times New Roman"/>
          <w:sz w:val="22"/>
          <w:szCs w:val="22"/>
        </w:rPr>
        <w:t>s</w:t>
      </w:r>
      <w:r w:rsidR="00A815C8" w:rsidRPr="00A815C8">
        <w:rPr>
          <w:rFonts w:ascii="Times New Roman" w:hAnsi="Times New Roman" w:cs="Times New Roman"/>
          <w:sz w:val="22"/>
          <w:szCs w:val="22"/>
        </w:rPr>
        <w:t xml:space="preserve"> food, room blocks, and support services</w:t>
      </w:r>
      <w:r>
        <w:rPr>
          <w:rFonts w:ascii="Times New Roman" w:hAnsi="Times New Roman" w:cs="Times New Roman"/>
          <w:sz w:val="22"/>
          <w:szCs w:val="22"/>
        </w:rPr>
        <w:t>.</w:t>
      </w:r>
      <w:r w:rsidR="005E2512">
        <w:rPr>
          <w:rFonts w:ascii="Times New Roman" w:hAnsi="Times New Roman" w:cs="Times New Roman"/>
          <w:sz w:val="22"/>
          <w:szCs w:val="22"/>
        </w:rPr>
        <w:t xml:space="preserve"> Components include</w:t>
      </w:r>
      <w:r w:rsidR="00A815C8" w:rsidRPr="00A815C8">
        <w:rPr>
          <w:rFonts w:ascii="Times New Roman" w:hAnsi="Times New Roman" w:cs="Times New Roman"/>
          <w:sz w:val="22"/>
          <w:szCs w:val="22"/>
        </w:rPr>
        <w:t xml:space="preserve"> contracting event insurance, analyzing costs and determining registration fees, develop</w:t>
      </w:r>
      <w:r w:rsidR="005E2512">
        <w:rPr>
          <w:rFonts w:ascii="Times New Roman" w:hAnsi="Times New Roman" w:cs="Times New Roman"/>
          <w:sz w:val="22"/>
          <w:szCs w:val="22"/>
        </w:rPr>
        <w:t>ing</w:t>
      </w:r>
      <w:r w:rsidR="00A815C8" w:rsidRPr="00A815C8">
        <w:rPr>
          <w:rFonts w:ascii="Times New Roman" w:hAnsi="Times New Roman" w:cs="Times New Roman"/>
          <w:sz w:val="22"/>
          <w:szCs w:val="22"/>
        </w:rPr>
        <w:t xml:space="preserve"> seminar schedule, etc.  Collaborate with the 16 technical colleges to provide volunteer committee assignments. to facilitate the seminar.</w:t>
      </w:r>
    </w:p>
    <w:p w14:paraId="3DDE7F54" w14:textId="77777777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Schedule and facilitate annual advisor meeting at the Legislative Seminar.</w:t>
      </w:r>
    </w:p>
    <w:p w14:paraId="1BC78532" w14:textId="5DC3040E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 xml:space="preserve">Establish and maintain </w:t>
      </w:r>
      <w:r w:rsidR="005E2512">
        <w:rPr>
          <w:rFonts w:ascii="Times New Roman" w:hAnsi="Times New Roman" w:cs="Times New Roman"/>
          <w:sz w:val="22"/>
          <w:szCs w:val="22"/>
        </w:rPr>
        <w:t xml:space="preserve">membership </w:t>
      </w:r>
      <w:r w:rsidRPr="00A815C8">
        <w:rPr>
          <w:rFonts w:ascii="Times New Roman" w:hAnsi="Times New Roman" w:cs="Times New Roman"/>
          <w:sz w:val="22"/>
          <w:szCs w:val="22"/>
        </w:rPr>
        <w:t xml:space="preserve">lists of the Executive Board, Governors, Lieutenant Governors, and Advisors from the 16 </w:t>
      </w:r>
      <w:r w:rsidR="005E2512">
        <w:rPr>
          <w:rFonts w:ascii="Times New Roman" w:hAnsi="Times New Roman" w:cs="Times New Roman"/>
          <w:sz w:val="22"/>
          <w:szCs w:val="22"/>
        </w:rPr>
        <w:t xml:space="preserve">WTCS </w:t>
      </w:r>
      <w:r w:rsidRPr="00A815C8">
        <w:rPr>
          <w:rFonts w:ascii="Times New Roman" w:hAnsi="Times New Roman" w:cs="Times New Roman"/>
          <w:sz w:val="22"/>
          <w:szCs w:val="22"/>
        </w:rPr>
        <w:t>technical colleges.</w:t>
      </w:r>
    </w:p>
    <w:p w14:paraId="504D942C" w14:textId="0BCC96E1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 xml:space="preserve">Orient and train newly elected officers </w:t>
      </w:r>
      <w:r w:rsidR="005E2512">
        <w:rPr>
          <w:rFonts w:ascii="Times New Roman" w:hAnsi="Times New Roman" w:cs="Times New Roman"/>
          <w:sz w:val="22"/>
          <w:szCs w:val="22"/>
        </w:rPr>
        <w:t>each year</w:t>
      </w:r>
      <w:r w:rsidRPr="00A815C8">
        <w:rPr>
          <w:rFonts w:ascii="Times New Roman" w:hAnsi="Times New Roman" w:cs="Times New Roman"/>
          <w:sz w:val="22"/>
          <w:szCs w:val="22"/>
        </w:rPr>
        <w:t xml:space="preserve"> </w:t>
      </w:r>
      <w:r w:rsidR="005E2512">
        <w:rPr>
          <w:rFonts w:ascii="Times New Roman" w:hAnsi="Times New Roman" w:cs="Times New Roman"/>
          <w:sz w:val="22"/>
          <w:szCs w:val="22"/>
        </w:rPr>
        <w:t xml:space="preserve">providing guidance </w:t>
      </w:r>
      <w:r w:rsidRPr="00A815C8">
        <w:rPr>
          <w:rFonts w:ascii="Times New Roman" w:hAnsi="Times New Roman" w:cs="Times New Roman"/>
          <w:sz w:val="22"/>
          <w:szCs w:val="22"/>
        </w:rPr>
        <w:t xml:space="preserve">on the bylaws, policies and procedures, banking regulations, non-profit regulations and 501(c)(6) regulations </w:t>
      </w:r>
      <w:r w:rsidR="005E2512">
        <w:rPr>
          <w:rFonts w:ascii="Times New Roman" w:hAnsi="Times New Roman" w:cs="Times New Roman"/>
          <w:sz w:val="22"/>
          <w:szCs w:val="22"/>
        </w:rPr>
        <w:t>of stat</w:t>
      </w:r>
      <w:r w:rsidRPr="00A815C8">
        <w:rPr>
          <w:rFonts w:ascii="Times New Roman" w:hAnsi="Times New Roman" w:cs="Times New Roman"/>
          <w:sz w:val="22"/>
          <w:szCs w:val="22"/>
        </w:rPr>
        <w:t>e and federal laws.</w:t>
      </w:r>
    </w:p>
    <w:p w14:paraId="4B3A40FD" w14:textId="239B3D31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File required DFI and IRS tax forms including IRS e-card, W9’s and 1099</w:t>
      </w:r>
      <w:r w:rsidR="005E2512">
        <w:rPr>
          <w:rFonts w:ascii="Times New Roman" w:hAnsi="Times New Roman" w:cs="Times New Roman"/>
          <w:sz w:val="22"/>
          <w:szCs w:val="22"/>
        </w:rPr>
        <w:t>-NEC</w:t>
      </w:r>
      <w:r w:rsidRPr="00A815C8">
        <w:rPr>
          <w:rFonts w:ascii="Times New Roman" w:hAnsi="Times New Roman" w:cs="Times New Roman"/>
          <w:sz w:val="22"/>
          <w:szCs w:val="22"/>
        </w:rPr>
        <w:t>’s annually</w:t>
      </w:r>
      <w:r w:rsidR="005E2512">
        <w:rPr>
          <w:rFonts w:ascii="Times New Roman" w:hAnsi="Times New Roman" w:cs="Times New Roman"/>
          <w:sz w:val="22"/>
          <w:szCs w:val="22"/>
        </w:rPr>
        <w:t>.</w:t>
      </w:r>
    </w:p>
    <w:p w14:paraId="14DBFE0F" w14:textId="29797B49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Maintain and update all documents and records, including legal documents</w:t>
      </w:r>
      <w:r w:rsidR="005E2512">
        <w:rPr>
          <w:rFonts w:ascii="Times New Roman" w:hAnsi="Times New Roman" w:cs="Times New Roman"/>
          <w:sz w:val="22"/>
          <w:szCs w:val="22"/>
        </w:rPr>
        <w:t xml:space="preserve"> necessary for the stability and continuance </w:t>
      </w:r>
      <w:r w:rsidRPr="00A815C8">
        <w:rPr>
          <w:rFonts w:ascii="Times New Roman" w:hAnsi="Times New Roman" w:cs="Times New Roman"/>
          <w:sz w:val="22"/>
          <w:szCs w:val="22"/>
        </w:rPr>
        <w:t>of the organization</w:t>
      </w:r>
      <w:r w:rsidR="005E2512">
        <w:rPr>
          <w:rFonts w:ascii="Times New Roman" w:hAnsi="Times New Roman" w:cs="Times New Roman"/>
          <w:sz w:val="22"/>
          <w:szCs w:val="22"/>
        </w:rPr>
        <w:t>.</w:t>
      </w:r>
      <w:r w:rsidRPr="00A815C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AE3840" w14:textId="7F9E57F8" w:rsidR="00A815C8" w:rsidRPr="00A815C8" w:rsidRDefault="005E2512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Maintain and</w:t>
      </w:r>
      <w:r w:rsidR="00A815C8" w:rsidRPr="00A815C8">
        <w:rPr>
          <w:rFonts w:ascii="Times New Roman" w:hAnsi="Times New Roman" w:cs="Times New Roman"/>
          <w:sz w:val="22"/>
          <w:szCs w:val="22"/>
        </w:rPr>
        <w:t xml:space="preserve"> update </w:t>
      </w:r>
      <w:r>
        <w:rPr>
          <w:rFonts w:ascii="Times New Roman" w:hAnsi="Times New Roman" w:cs="Times New Roman"/>
          <w:sz w:val="22"/>
          <w:szCs w:val="22"/>
        </w:rPr>
        <w:t xml:space="preserve">documents regarding the organizational structure of </w:t>
      </w:r>
      <w:r w:rsidR="00A815C8" w:rsidRPr="00A815C8">
        <w:rPr>
          <w:rFonts w:ascii="Times New Roman" w:hAnsi="Times New Roman" w:cs="Times New Roman"/>
          <w:sz w:val="22"/>
          <w:szCs w:val="22"/>
        </w:rPr>
        <w:t xml:space="preserve">WSG </w:t>
      </w:r>
      <w:r>
        <w:rPr>
          <w:rFonts w:ascii="Times New Roman" w:hAnsi="Times New Roman" w:cs="Times New Roman"/>
          <w:sz w:val="22"/>
          <w:szCs w:val="22"/>
        </w:rPr>
        <w:t xml:space="preserve">to include the Bylaws, </w:t>
      </w:r>
      <w:r w:rsidR="00A815C8" w:rsidRPr="00A815C8">
        <w:rPr>
          <w:rFonts w:ascii="Times New Roman" w:hAnsi="Times New Roman" w:cs="Times New Roman"/>
          <w:sz w:val="22"/>
          <w:szCs w:val="22"/>
        </w:rPr>
        <w:t>Policies and Procedures, training manuals, job descriptions, contracts for paid positions, etc.</w:t>
      </w:r>
    </w:p>
    <w:p w14:paraId="74B0CEEE" w14:textId="77777777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Assist WSG officers in the recruitment and hiring of contracted positions for the organization.</w:t>
      </w:r>
    </w:p>
    <w:p w14:paraId="3DFF7EF1" w14:textId="77777777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Oversee and maintain the WSG website.</w:t>
      </w:r>
    </w:p>
    <w:p w14:paraId="0DB5AE68" w14:textId="77777777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Oversee and manage information and social media sites utilized by WSG along with the Public Relations officer.</w:t>
      </w:r>
    </w:p>
    <w:p w14:paraId="0DF090DE" w14:textId="4A4615C9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 xml:space="preserve">Oversee, with approval from the </w:t>
      </w:r>
      <w:r w:rsidR="005E2512">
        <w:rPr>
          <w:rFonts w:ascii="Times New Roman" w:hAnsi="Times New Roman" w:cs="Times New Roman"/>
          <w:sz w:val="22"/>
          <w:szCs w:val="22"/>
        </w:rPr>
        <w:t xml:space="preserve">Executive Board, </w:t>
      </w:r>
      <w:r w:rsidRPr="00A815C8">
        <w:rPr>
          <w:rFonts w:ascii="Times New Roman" w:hAnsi="Times New Roman" w:cs="Times New Roman"/>
          <w:sz w:val="22"/>
          <w:szCs w:val="22"/>
        </w:rPr>
        <w:t>all financial transactions of WSG including developing the annual budget, accounts payable and receivable, credit card transactions, and maintaining good financial standing of the organization.</w:t>
      </w:r>
    </w:p>
    <w:p w14:paraId="60F25A41" w14:textId="77777777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Oversee the banking procedures and practices in support of safeguarding WSG funds.</w:t>
      </w:r>
    </w:p>
    <w:p w14:paraId="4C7D6600" w14:textId="77777777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lastRenderedPageBreak/>
        <w:t>Calculate annual membership dues, send renewal statements, collect and deposit membership dues.</w:t>
      </w:r>
    </w:p>
    <w:p w14:paraId="01BEE78B" w14:textId="0A51352B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 xml:space="preserve">Establish with approval of the membership, guidelines for conduct and oversee the </w:t>
      </w:r>
      <w:r w:rsidR="006561CE">
        <w:rPr>
          <w:rFonts w:ascii="Times New Roman" w:hAnsi="Times New Roman" w:cs="Times New Roman"/>
          <w:sz w:val="22"/>
          <w:szCs w:val="22"/>
        </w:rPr>
        <w:t xml:space="preserve">disciplinary </w:t>
      </w:r>
      <w:r w:rsidRPr="00A815C8">
        <w:rPr>
          <w:rFonts w:ascii="Times New Roman" w:hAnsi="Times New Roman" w:cs="Times New Roman"/>
          <w:sz w:val="22"/>
          <w:szCs w:val="22"/>
        </w:rPr>
        <w:t>process established.</w:t>
      </w:r>
    </w:p>
    <w:p w14:paraId="13C5754C" w14:textId="77777777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Serve as a member of the WSG Executive Board</w:t>
      </w:r>
    </w:p>
    <w:p w14:paraId="1931A820" w14:textId="77777777" w:rsidR="00A815C8" w:rsidRPr="00A815C8" w:rsidRDefault="00A815C8" w:rsidP="00A815C8">
      <w:pPr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Other duties as required to facilitate the operations of WSG.</w:t>
      </w:r>
    </w:p>
    <w:p w14:paraId="210B90FE" w14:textId="77777777" w:rsidR="00A815C8" w:rsidRPr="00A815C8" w:rsidRDefault="00A815C8" w:rsidP="00A815C8">
      <w:pPr>
        <w:rPr>
          <w:rFonts w:ascii="Times New Roman" w:hAnsi="Times New Roman" w:cs="Times New Roman"/>
          <w:sz w:val="22"/>
          <w:szCs w:val="22"/>
        </w:rPr>
      </w:pPr>
    </w:p>
    <w:p w14:paraId="53C6310C" w14:textId="77777777" w:rsidR="00A815C8" w:rsidRPr="00A815C8" w:rsidRDefault="00A815C8" w:rsidP="00A815C8">
      <w:pPr>
        <w:rPr>
          <w:rFonts w:ascii="Times New Roman" w:hAnsi="Times New Roman" w:cs="Times New Roman"/>
          <w:b/>
          <w:sz w:val="22"/>
          <w:szCs w:val="22"/>
        </w:rPr>
      </w:pPr>
      <w:r w:rsidRPr="00A815C8">
        <w:rPr>
          <w:rFonts w:ascii="Times New Roman" w:hAnsi="Times New Roman" w:cs="Times New Roman"/>
          <w:b/>
          <w:sz w:val="22"/>
          <w:szCs w:val="22"/>
        </w:rPr>
        <w:t>Qualifications:</w:t>
      </w:r>
    </w:p>
    <w:p w14:paraId="4C101B39" w14:textId="77777777" w:rsidR="00D24D50" w:rsidRDefault="00D24D50" w:rsidP="00A815C8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D24D50">
        <w:rPr>
          <w:rFonts w:ascii="Times New Roman" w:hAnsi="Times New Roman" w:cs="Times New Roman"/>
          <w:sz w:val="22"/>
          <w:szCs w:val="22"/>
        </w:rPr>
        <w:t xml:space="preserve">Associate Degree, Bachelor’s preferred plus 2 years of experience advising, event planning, leading a group or team and budget management </w:t>
      </w:r>
      <w:r w:rsidRPr="00D24D50">
        <w:rPr>
          <w:rFonts w:ascii="Times New Roman" w:hAnsi="Times New Roman" w:cs="Times New Roman"/>
          <w:b/>
          <w:bCs/>
          <w:sz w:val="22"/>
          <w:szCs w:val="22"/>
        </w:rPr>
        <w:t>OR</w:t>
      </w:r>
      <w:r w:rsidRPr="00D24D50">
        <w:rPr>
          <w:rFonts w:ascii="Times New Roman" w:hAnsi="Times New Roman" w:cs="Times New Roman"/>
          <w:sz w:val="22"/>
          <w:szCs w:val="22"/>
        </w:rPr>
        <w:t xml:space="preserve"> combination of experience</w:t>
      </w:r>
      <w:r w:rsidRPr="00A815C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546BDA" w14:textId="22CA75A6" w:rsidR="00A815C8" w:rsidRPr="00A815C8" w:rsidRDefault="00A815C8" w:rsidP="00A815C8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Strong communication skills</w:t>
      </w:r>
    </w:p>
    <w:p w14:paraId="42BA89E0" w14:textId="77777777" w:rsidR="00A815C8" w:rsidRPr="00A815C8" w:rsidRDefault="00A815C8" w:rsidP="00A815C8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Excellent organizational skills</w:t>
      </w:r>
    </w:p>
    <w:p w14:paraId="09481DA3" w14:textId="77777777" w:rsidR="00A815C8" w:rsidRPr="00A815C8" w:rsidRDefault="00A815C8" w:rsidP="00A815C8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Demonstrated ability to meet deadlines</w:t>
      </w:r>
    </w:p>
    <w:p w14:paraId="145085FD" w14:textId="77777777" w:rsidR="00C5416F" w:rsidRDefault="00A815C8" w:rsidP="00A815C8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Proficient in Microsoft Office</w:t>
      </w:r>
      <w:r w:rsidR="006561CE">
        <w:rPr>
          <w:rFonts w:ascii="Times New Roman" w:hAnsi="Times New Roman" w:cs="Times New Roman"/>
          <w:sz w:val="22"/>
          <w:szCs w:val="22"/>
        </w:rPr>
        <w:t>.</w:t>
      </w:r>
      <w:r w:rsidRPr="00A815C8">
        <w:rPr>
          <w:rFonts w:ascii="Times New Roman" w:hAnsi="Times New Roman" w:cs="Times New Roman"/>
          <w:sz w:val="22"/>
          <w:szCs w:val="22"/>
        </w:rPr>
        <w:t xml:space="preserve"> Must have a laptop or desk top computer,</w:t>
      </w:r>
    </w:p>
    <w:p w14:paraId="2EA59FBA" w14:textId="397AD7E6" w:rsidR="00A815C8" w:rsidRPr="00A815C8" w:rsidRDefault="00C5416F" w:rsidP="00A815C8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Valid Driver’s License OR ability to travel.</w:t>
      </w:r>
      <w:r w:rsidR="00A815C8" w:rsidRPr="00A815C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ED6E2D" w14:textId="77777777" w:rsidR="00A815C8" w:rsidRPr="00A815C8" w:rsidRDefault="00A815C8" w:rsidP="00A815C8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>Strong knowledge of the Wisconsin Technical College System and technical college students.</w:t>
      </w:r>
    </w:p>
    <w:p w14:paraId="1E392917" w14:textId="68E8AF32" w:rsidR="00A815C8" w:rsidRPr="00A815C8" w:rsidRDefault="00A815C8" w:rsidP="00A815C8">
      <w:pPr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 w:rsidRPr="00A815C8">
        <w:rPr>
          <w:rFonts w:ascii="Times New Roman" w:hAnsi="Times New Roman" w:cs="Times New Roman"/>
          <w:sz w:val="22"/>
          <w:szCs w:val="22"/>
        </w:rPr>
        <w:t xml:space="preserve">Ability to </w:t>
      </w:r>
      <w:r w:rsidR="006561CE">
        <w:rPr>
          <w:rFonts w:ascii="Times New Roman" w:hAnsi="Times New Roman" w:cs="Times New Roman"/>
          <w:sz w:val="22"/>
          <w:szCs w:val="22"/>
        </w:rPr>
        <w:t xml:space="preserve">advocate and </w:t>
      </w:r>
      <w:r w:rsidRPr="00A815C8">
        <w:rPr>
          <w:rFonts w:ascii="Times New Roman" w:hAnsi="Times New Roman" w:cs="Times New Roman"/>
          <w:sz w:val="22"/>
          <w:szCs w:val="22"/>
        </w:rPr>
        <w:t xml:space="preserve">work in support of the </w:t>
      </w:r>
      <w:r w:rsidR="006561CE">
        <w:rPr>
          <w:rFonts w:ascii="Times New Roman" w:hAnsi="Times New Roman" w:cs="Times New Roman"/>
          <w:sz w:val="22"/>
          <w:szCs w:val="22"/>
        </w:rPr>
        <w:t xml:space="preserve">mission and purpose </w:t>
      </w:r>
      <w:r w:rsidRPr="00A815C8">
        <w:rPr>
          <w:rFonts w:ascii="Times New Roman" w:hAnsi="Times New Roman" w:cs="Times New Roman"/>
          <w:sz w:val="22"/>
          <w:szCs w:val="22"/>
        </w:rPr>
        <w:t>WSG Executive Board</w:t>
      </w:r>
    </w:p>
    <w:p w14:paraId="11EA2B21" w14:textId="4195FC76" w:rsidR="00A815C8" w:rsidRDefault="00A815C8" w:rsidP="00A815C8">
      <w:pPr>
        <w:rPr>
          <w:rFonts w:ascii="Times New Roman" w:hAnsi="Times New Roman" w:cs="Times New Roman"/>
          <w:sz w:val="22"/>
          <w:szCs w:val="22"/>
        </w:rPr>
      </w:pPr>
    </w:p>
    <w:p w14:paraId="606A7B5B" w14:textId="77777777" w:rsidR="00C5416F" w:rsidRDefault="006561CE" w:rsidP="00A815C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Salary:  </w:t>
      </w:r>
      <w:r>
        <w:rPr>
          <w:rFonts w:ascii="Times New Roman" w:hAnsi="Times New Roman" w:cs="Times New Roman"/>
          <w:sz w:val="22"/>
          <w:szCs w:val="22"/>
        </w:rPr>
        <w:t>Salary is contracted on an annual basis and is approved by the membership.</w:t>
      </w:r>
      <w:r w:rsidR="00C5416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A2F4ABD" w14:textId="77777777" w:rsidR="00C5416F" w:rsidRDefault="00C5416F" w:rsidP="00A815C8">
      <w:pPr>
        <w:rPr>
          <w:rFonts w:ascii="Times New Roman" w:hAnsi="Times New Roman" w:cs="Times New Roman"/>
          <w:sz w:val="22"/>
          <w:szCs w:val="22"/>
        </w:rPr>
      </w:pPr>
    </w:p>
    <w:p w14:paraId="320318E7" w14:textId="3B0D1A50" w:rsidR="006561CE" w:rsidRPr="006561CE" w:rsidRDefault="00C5416F" w:rsidP="00A815C8">
      <w:pPr>
        <w:rPr>
          <w:rFonts w:ascii="Times New Roman" w:hAnsi="Times New Roman" w:cs="Times New Roman"/>
          <w:sz w:val="22"/>
          <w:szCs w:val="22"/>
        </w:rPr>
      </w:pPr>
      <w:r w:rsidRPr="00C5416F">
        <w:rPr>
          <w:rFonts w:ascii="Times New Roman" w:hAnsi="Times New Roman" w:cs="Times New Roman"/>
          <w:b/>
          <w:bCs/>
          <w:sz w:val="22"/>
          <w:szCs w:val="22"/>
        </w:rPr>
        <w:t>Background check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Will be completed prior to offering a contract.</w:t>
      </w:r>
    </w:p>
    <w:sectPr w:rsidR="006561CE" w:rsidRPr="006561CE" w:rsidSect="00BF07A5">
      <w:footerReference w:type="default" r:id="rId9"/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6EB8" w14:textId="77777777" w:rsidR="00623628" w:rsidRDefault="00623628" w:rsidP="00623628">
      <w:r>
        <w:separator/>
      </w:r>
    </w:p>
  </w:endnote>
  <w:endnote w:type="continuationSeparator" w:id="0">
    <w:p w14:paraId="246F064B" w14:textId="77777777" w:rsidR="00623628" w:rsidRDefault="00623628" w:rsidP="0062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4D2E" w14:textId="721CAF95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  <w:r w:rsidRPr="00623628">
      <w:rPr>
        <w:rFonts w:ascii="Arial Black" w:hAnsi="Arial Black"/>
        <w:i/>
        <w:iCs/>
      </w:rPr>
      <w:t>Working Together to Better Our Future</w:t>
    </w:r>
  </w:p>
  <w:p w14:paraId="00904FCA" w14:textId="77777777" w:rsidR="00623628" w:rsidRPr="00623628" w:rsidRDefault="00623628" w:rsidP="00623628">
    <w:pPr>
      <w:pStyle w:val="Footer"/>
      <w:jc w:val="center"/>
      <w:rPr>
        <w:rFonts w:ascii="Arial Black" w:hAnsi="Arial Black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8CD4" w14:textId="77777777" w:rsidR="00623628" w:rsidRDefault="00623628" w:rsidP="00623628">
      <w:r>
        <w:separator/>
      </w:r>
    </w:p>
  </w:footnote>
  <w:footnote w:type="continuationSeparator" w:id="0">
    <w:p w14:paraId="3D7C78FE" w14:textId="77777777" w:rsidR="00623628" w:rsidRDefault="00623628" w:rsidP="00623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7EE"/>
    <w:multiLevelType w:val="hybridMultilevel"/>
    <w:tmpl w:val="63BC8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3D5F57"/>
    <w:multiLevelType w:val="hybridMultilevel"/>
    <w:tmpl w:val="D3F27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A5"/>
    <w:rsid w:val="001770BA"/>
    <w:rsid w:val="002B62C4"/>
    <w:rsid w:val="003407F9"/>
    <w:rsid w:val="004D3B26"/>
    <w:rsid w:val="00565EEA"/>
    <w:rsid w:val="005E2512"/>
    <w:rsid w:val="00623628"/>
    <w:rsid w:val="006561CE"/>
    <w:rsid w:val="00806DB4"/>
    <w:rsid w:val="00850446"/>
    <w:rsid w:val="00A815C8"/>
    <w:rsid w:val="00BF07A5"/>
    <w:rsid w:val="00C5416F"/>
    <w:rsid w:val="00D24D50"/>
    <w:rsid w:val="00DD316F"/>
    <w:rsid w:val="00F8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2100"/>
  <w15:chartTrackingRefBased/>
  <w15:docId w15:val="{8F697CB2-6966-4286-9ABE-10AC9BEA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A5"/>
    <w:pPr>
      <w:spacing w:after="0" w:line="24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7A5"/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BF07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7A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6236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628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gte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Weiland, Vicky</dc:creator>
  <cp:keywords/>
  <dc:description/>
  <cp:lastModifiedBy>Vicky Barke</cp:lastModifiedBy>
  <cp:revision>10</cp:revision>
  <cp:lastPrinted>2022-02-20T14:32:00Z</cp:lastPrinted>
  <dcterms:created xsi:type="dcterms:W3CDTF">2022-02-16T17:47:00Z</dcterms:created>
  <dcterms:modified xsi:type="dcterms:W3CDTF">2022-03-14T22:49:00Z</dcterms:modified>
</cp:coreProperties>
</file>