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B434" w14:textId="55906F14" w:rsidR="00BF07A5" w:rsidRDefault="00F82A44" w:rsidP="00BF07A5">
      <w:pPr>
        <w:ind w:left="720"/>
        <w:rPr>
          <w:rFonts w:ascii="Arial Black" w:hAnsi="Arial Black"/>
          <w:u w:val="thick"/>
        </w:rPr>
      </w:pPr>
      <w:bookmarkStart w:id="0" w:name="_GoBack"/>
      <w:bookmarkEnd w:id="0"/>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9E5F25" w:rsidP="00BF07A5">
      <w:pPr>
        <w:rPr>
          <w:rFonts w:ascii="Arial Black" w:hAnsi="Arial Black"/>
          <w:sz w:val="16"/>
          <w:szCs w:val="16"/>
        </w:rPr>
      </w:pPr>
      <w:hyperlink r:id="rId11"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11ED4053" w14:textId="55C96DD1" w:rsidR="00BF07A5" w:rsidRPr="00C30AF6" w:rsidRDefault="00BF07A5" w:rsidP="00BF07A5">
      <w:pPr>
        <w:rPr>
          <w:rFonts w:ascii="Times New Roman" w:hAnsi="Times New Roman" w:cs="Times New Roman"/>
          <w:sz w:val="24"/>
          <w:szCs w:val="24"/>
        </w:rPr>
      </w:pPr>
    </w:p>
    <w:p w14:paraId="2C30FA14" w14:textId="77777777" w:rsidR="000F4DE9" w:rsidRDefault="000F4DE9" w:rsidP="000F4DE9">
      <w:pPr>
        <w:jc w:val="center"/>
        <w:rPr>
          <w:rFonts w:ascii="Times New Roman" w:hAnsi="Times New Roman" w:cs="Times New Roman"/>
          <w:b/>
          <w:bCs/>
          <w:sz w:val="24"/>
          <w:szCs w:val="24"/>
        </w:rPr>
      </w:pPr>
    </w:p>
    <w:p w14:paraId="4ACC0E72" w14:textId="34D918F4" w:rsidR="007F5785" w:rsidRPr="00C30AF6" w:rsidRDefault="006371B5" w:rsidP="000F4DE9">
      <w:pPr>
        <w:jc w:val="center"/>
        <w:rPr>
          <w:rFonts w:ascii="Times New Roman" w:hAnsi="Times New Roman" w:cs="Times New Roman"/>
          <w:b/>
          <w:bCs/>
          <w:sz w:val="24"/>
          <w:szCs w:val="24"/>
        </w:rPr>
      </w:pPr>
      <w:r w:rsidRPr="00C30AF6">
        <w:rPr>
          <w:rFonts w:ascii="Times New Roman" w:hAnsi="Times New Roman" w:cs="Times New Roman"/>
          <w:b/>
          <w:bCs/>
          <w:sz w:val="24"/>
          <w:szCs w:val="24"/>
        </w:rPr>
        <w:t>WSG January 13, 2023</w:t>
      </w:r>
      <w:r w:rsidR="007F5785" w:rsidRPr="00C30AF6">
        <w:rPr>
          <w:rFonts w:ascii="Times New Roman" w:hAnsi="Times New Roman" w:cs="Times New Roman"/>
          <w:b/>
          <w:bCs/>
          <w:sz w:val="24"/>
          <w:szCs w:val="24"/>
        </w:rPr>
        <w:t xml:space="preserve"> Meeting</w:t>
      </w:r>
      <w:r w:rsidR="00A90FAA">
        <w:rPr>
          <w:rFonts w:ascii="Times New Roman" w:hAnsi="Times New Roman" w:cs="Times New Roman"/>
          <w:b/>
          <w:bCs/>
          <w:sz w:val="24"/>
          <w:szCs w:val="24"/>
        </w:rPr>
        <w:t xml:space="preserve"> Minutes </w:t>
      </w:r>
    </w:p>
    <w:p w14:paraId="0246EA9B" w14:textId="30B81ED4" w:rsidR="00BF08F9" w:rsidRDefault="007F5785" w:rsidP="00BF08F9">
      <w:pPr>
        <w:jc w:val="center"/>
        <w:rPr>
          <w:rFonts w:ascii="Times New Roman" w:hAnsi="Times New Roman" w:cs="Times New Roman"/>
          <w:b/>
          <w:bCs/>
          <w:sz w:val="24"/>
          <w:szCs w:val="24"/>
        </w:rPr>
      </w:pPr>
      <w:r w:rsidRPr="00C30AF6">
        <w:rPr>
          <w:rFonts w:ascii="Times New Roman" w:hAnsi="Times New Roman" w:cs="Times New Roman"/>
          <w:b/>
          <w:bCs/>
          <w:sz w:val="24"/>
          <w:szCs w:val="24"/>
        </w:rPr>
        <w:t>Northcentral Technical College</w:t>
      </w:r>
    </w:p>
    <w:p w14:paraId="093A0827" w14:textId="77777777" w:rsidR="00BF08F9" w:rsidRPr="00A90FAA" w:rsidRDefault="00BF08F9" w:rsidP="00A90FAA">
      <w:pPr>
        <w:jc w:val="center"/>
        <w:rPr>
          <w:rFonts w:ascii="Times New Roman" w:hAnsi="Times New Roman" w:cs="Times New Roman"/>
          <w:b/>
          <w:bCs/>
          <w:sz w:val="24"/>
          <w:szCs w:val="24"/>
        </w:rPr>
      </w:pPr>
    </w:p>
    <w:p w14:paraId="7F525A5B" w14:textId="77777777" w:rsidR="007F5785" w:rsidRPr="0052575B" w:rsidRDefault="007F5785" w:rsidP="007F5785">
      <w:pP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7F5785" w:rsidRPr="0052575B" w14:paraId="0D50D0C4" w14:textId="77777777" w:rsidTr="00F4634B">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1561435B" w14:textId="77777777" w:rsidR="007F5785" w:rsidRPr="0052575B" w:rsidRDefault="007F5785" w:rsidP="00F4634B">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4F61BBEC" w14:textId="77777777" w:rsidR="007F5785" w:rsidRPr="0052575B" w:rsidRDefault="007F5785" w:rsidP="00F4634B">
            <w:pPr>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7373199C" w14:textId="77777777" w:rsidR="007F5785" w:rsidRPr="0052575B" w:rsidRDefault="007F5785" w:rsidP="00F4634B">
            <w:pPr>
              <w:jc w:val="center"/>
              <w:rPr>
                <w:rFonts w:ascii="Times New Roman" w:eastAsia="Times New Roman" w:hAnsi="Times New Roman" w:cs="Times New Roman"/>
                <w:b/>
              </w:rPr>
            </w:pPr>
          </w:p>
          <w:p w14:paraId="21AA5D73" w14:textId="77777777" w:rsidR="007F5785" w:rsidRPr="0052575B" w:rsidRDefault="007F5785" w:rsidP="00F4634B">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1FCFCE49" w14:textId="77777777" w:rsidR="007F5785" w:rsidRPr="0052575B" w:rsidRDefault="007F5785" w:rsidP="00F4634B">
            <w:pPr>
              <w:jc w:val="center"/>
              <w:rPr>
                <w:rFonts w:ascii="Times New Roman" w:eastAsia="Times New Roman" w:hAnsi="Times New Roman" w:cs="Times New Roman"/>
                <w:b/>
              </w:rPr>
            </w:pPr>
          </w:p>
          <w:p w14:paraId="02298144" w14:textId="77777777" w:rsidR="007F5785" w:rsidRPr="0052575B" w:rsidRDefault="007F5785" w:rsidP="00F4634B">
            <w:pPr>
              <w:jc w:val="center"/>
              <w:rPr>
                <w:rFonts w:ascii="Times New Roman" w:eastAsia="Times New Roman" w:hAnsi="Times New Roman" w:cs="Times New Roman"/>
                <w:b/>
              </w:rPr>
            </w:pPr>
          </w:p>
        </w:tc>
      </w:tr>
      <w:tr w:rsidR="007F5785" w:rsidRPr="0052575B" w14:paraId="24A4016E"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7065B87C"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0963503F" w14:textId="6ECC7DA4" w:rsidR="007F5785" w:rsidRPr="0052575B" w:rsidRDefault="00F839B1" w:rsidP="00F4634B">
            <w:pPr>
              <w:rPr>
                <w:rFonts w:ascii="Times New Roman" w:eastAsia="Times New Roman" w:hAnsi="Times New Roman" w:cs="Times New Roman"/>
              </w:rPr>
            </w:pPr>
            <w:r>
              <w:rPr>
                <w:rFonts w:ascii="Times New Roman" w:eastAsia="Times New Roman" w:hAnsi="Times New Roman" w:cs="Times New Roman"/>
              </w:rPr>
              <w:t>X</w:t>
            </w:r>
            <w:r w:rsidR="002C38C7">
              <w:rPr>
                <w:rFonts w:ascii="Times New Roman" w:eastAsia="Times New Roman" w:hAnsi="Times New Roman" w:cs="Times New Roman"/>
              </w:rPr>
              <w:t xml:space="preserve"> </w:t>
            </w:r>
          </w:p>
        </w:tc>
        <w:tc>
          <w:tcPr>
            <w:tcW w:w="2650" w:type="dxa"/>
            <w:tcBorders>
              <w:top w:val="single" w:sz="4" w:space="0" w:color="auto"/>
              <w:left w:val="single" w:sz="4" w:space="0" w:color="auto"/>
              <w:bottom w:val="single" w:sz="4" w:space="0" w:color="auto"/>
              <w:right w:val="single" w:sz="4" w:space="0" w:color="auto"/>
            </w:tcBorders>
          </w:tcPr>
          <w:p w14:paraId="420A381C"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1D175EFE" w14:textId="1634EDD7"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p>
        </w:tc>
      </w:tr>
      <w:tr w:rsidR="007F5785" w:rsidRPr="0052575B" w14:paraId="277EF231"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42D7938E"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63448A12" w14:textId="7FA8E3EC" w:rsidR="007F5785" w:rsidRPr="0052575B" w:rsidRDefault="00F839B1" w:rsidP="00F4634B">
            <w:pPr>
              <w:rPr>
                <w:rFonts w:ascii="Times New Roman" w:eastAsia="Times New Roman" w:hAnsi="Times New Roman" w:cs="Times New Roman"/>
              </w:rPr>
            </w:pPr>
            <w:r>
              <w:rPr>
                <w:rFonts w:ascii="Times New Roman" w:eastAsia="Times New Roman" w:hAnsi="Times New Roman" w:cs="Times New Roman"/>
              </w:rPr>
              <w:t>X</w:t>
            </w:r>
            <w:r w:rsidR="002C38C7">
              <w:rPr>
                <w:rFonts w:ascii="Times New Roman" w:eastAsia="Times New Roman" w:hAnsi="Times New Roman" w:cs="Times New Roman"/>
              </w:rPr>
              <w:t xml:space="preserve"> </w:t>
            </w:r>
          </w:p>
        </w:tc>
        <w:tc>
          <w:tcPr>
            <w:tcW w:w="2650" w:type="dxa"/>
            <w:tcBorders>
              <w:top w:val="single" w:sz="4" w:space="0" w:color="auto"/>
              <w:left w:val="single" w:sz="4" w:space="0" w:color="auto"/>
              <w:bottom w:val="single" w:sz="4" w:space="0" w:color="auto"/>
              <w:right w:val="single" w:sz="4" w:space="0" w:color="auto"/>
            </w:tcBorders>
          </w:tcPr>
          <w:p w14:paraId="5771CC6C"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43BC3D0D" w14:textId="4DCE3AA8"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r w:rsidR="002C38C7">
              <w:rPr>
                <w:rFonts w:ascii="Times New Roman" w:eastAsia="Times New Roman" w:hAnsi="Times New Roman" w:cs="Times New Roman"/>
                <w:b/>
              </w:rPr>
              <w:t xml:space="preserve"> </w:t>
            </w:r>
          </w:p>
        </w:tc>
      </w:tr>
      <w:tr w:rsidR="007F5785" w:rsidRPr="0052575B" w14:paraId="68214886"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4C1E0CCE"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37DE0DDB" w14:textId="4E792EEE" w:rsidR="007F5785" w:rsidRPr="0052575B" w:rsidRDefault="002C38C7" w:rsidP="00F4634B">
            <w:pPr>
              <w:rPr>
                <w:rFonts w:ascii="Times New Roman" w:eastAsia="Times New Roman" w:hAnsi="Times New Roman" w:cs="Times New Roman"/>
              </w:rPr>
            </w:pPr>
            <w:r>
              <w:rPr>
                <w:rFonts w:ascii="Times New Roman" w:eastAsia="Times New Roman" w:hAnsi="Times New Roman" w:cs="Times New Roman"/>
              </w:rPr>
              <w:t xml:space="preserve">X </w:t>
            </w:r>
          </w:p>
        </w:tc>
        <w:tc>
          <w:tcPr>
            <w:tcW w:w="2650" w:type="dxa"/>
            <w:tcBorders>
              <w:top w:val="single" w:sz="4" w:space="0" w:color="auto"/>
              <w:left w:val="single" w:sz="4" w:space="0" w:color="auto"/>
              <w:bottom w:val="single" w:sz="4" w:space="0" w:color="auto"/>
              <w:right w:val="single" w:sz="4" w:space="0" w:color="auto"/>
            </w:tcBorders>
          </w:tcPr>
          <w:p w14:paraId="5CC66E49"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4381DDA8" w14:textId="46C8C50E"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r w:rsidR="002C38C7">
              <w:rPr>
                <w:rFonts w:ascii="Times New Roman" w:eastAsia="Times New Roman" w:hAnsi="Times New Roman" w:cs="Times New Roman"/>
                <w:b/>
              </w:rPr>
              <w:t xml:space="preserve"> </w:t>
            </w:r>
          </w:p>
        </w:tc>
      </w:tr>
      <w:tr w:rsidR="007F5785" w:rsidRPr="0052575B" w14:paraId="6C4CCD70"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5FE83C5B"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6B605CAD" w14:textId="52F6D3D7" w:rsidR="007F5785" w:rsidRPr="0052575B" w:rsidRDefault="002C38C7" w:rsidP="00F4634B">
            <w:pPr>
              <w:rPr>
                <w:rFonts w:ascii="Times New Roman" w:eastAsia="Times New Roman" w:hAnsi="Times New Roman" w:cs="Times New Roman"/>
              </w:rPr>
            </w:pPr>
            <w:r>
              <w:rPr>
                <w:rFonts w:ascii="Times New Roman" w:eastAsia="Times New Roman" w:hAnsi="Times New Roman" w:cs="Times New Roman"/>
              </w:rPr>
              <w:t xml:space="preserve">X </w:t>
            </w:r>
          </w:p>
        </w:tc>
        <w:tc>
          <w:tcPr>
            <w:tcW w:w="2650" w:type="dxa"/>
            <w:tcBorders>
              <w:top w:val="single" w:sz="4" w:space="0" w:color="auto"/>
              <w:left w:val="single" w:sz="4" w:space="0" w:color="auto"/>
              <w:bottom w:val="single" w:sz="4" w:space="0" w:color="auto"/>
              <w:right w:val="single" w:sz="4" w:space="0" w:color="auto"/>
            </w:tcBorders>
          </w:tcPr>
          <w:p w14:paraId="6AD04F15"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5476CABE" w14:textId="0CCA6B41"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r w:rsidR="002C38C7">
              <w:rPr>
                <w:rFonts w:ascii="Times New Roman" w:eastAsia="Times New Roman" w:hAnsi="Times New Roman" w:cs="Times New Roman"/>
                <w:b/>
              </w:rPr>
              <w:t xml:space="preserve"> </w:t>
            </w:r>
          </w:p>
        </w:tc>
      </w:tr>
      <w:tr w:rsidR="007F5785" w:rsidRPr="0052575B" w14:paraId="4A060B52"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59722989"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0BB063AF" w14:textId="77777777" w:rsidR="007F5785" w:rsidRPr="0052575B" w:rsidRDefault="007F5785" w:rsidP="00F4634B">
            <w:pP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08ECEE2B" w14:textId="77777777" w:rsidR="007F5785" w:rsidRPr="0052575B" w:rsidRDefault="007F5785" w:rsidP="00F4634B">
            <w:pPr>
              <w:rPr>
                <w:rFonts w:ascii="Times New Roman" w:eastAsia="Times New Roman" w:hAnsi="Times New Roman" w:cs="Times New Roman"/>
                <w:b/>
              </w:rPr>
            </w:pPr>
            <w:r>
              <w:rPr>
                <w:rFonts w:ascii="Times New Roman" w:eastAsia="Times New Roman" w:hAnsi="Times New Roman" w:cs="Times New Roman"/>
                <w:b/>
              </w:rPr>
              <w:t>Northwood</w:t>
            </w:r>
          </w:p>
        </w:tc>
        <w:tc>
          <w:tcPr>
            <w:tcW w:w="860" w:type="dxa"/>
            <w:tcBorders>
              <w:top w:val="single" w:sz="4" w:space="0" w:color="auto"/>
              <w:left w:val="single" w:sz="4" w:space="0" w:color="auto"/>
              <w:bottom w:val="single" w:sz="4" w:space="0" w:color="auto"/>
              <w:right w:val="single" w:sz="4" w:space="0" w:color="auto"/>
            </w:tcBorders>
          </w:tcPr>
          <w:p w14:paraId="0479A6F1" w14:textId="77777777" w:rsidR="007F5785" w:rsidRPr="0052575B" w:rsidRDefault="007F5785" w:rsidP="00F4634B">
            <w:pPr>
              <w:rPr>
                <w:rFonts w:ascii="Times New Roman" w:eastAsia="Times New Roman" w:hAnsi="Times New Roman" w:cs="Times New Roman"/>
                <w:b/>
              </w:rPr>
            </w:pPr>
          </w:p>
        </w:tc>
      </w:tr>
      <w:tr w:rsidR="007F5785" w:rsidRPr="0052575B" w14:paraId="6085F5F6"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64ED233A"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786D4B1F" w14:textId="02750556" w:rsidR="007F5785" w:rsidRPr="0052575B" w:rsidRDefault="00F839B1" w:rsidP="00F4634B">
            <w:pPr>
              <w:rPr>
                <w:rFonts w:ascii="Times New Roman" w:eastAsia="Times New Roman" w:hAnsi="Times New Roman" w:cs="Times New Roman"/>
              </w:rPr>
            </w:pPr>
            <w:r>
              <w:rPr>
                <w:rFonts w:ascii="Times New Roman" w:eastAsia="Times New Roman" w:hAnsi="Times New Roman" w:cs="Times New Roman"/>
              </w:rPr>
              <w:t>X</w:t>
            </w:r>
            <w:r w:rsidR="002C38C7">
              <w:rPr>
                <w:rFonts w:ascii="Times New Roman" w:eastAsia="Times New Roman" w:hAnsi="Times New Roman" w:cs="Times New Roman"/>
              </w:rPr>
              <w:t xml:space="preserve"> </w:t>
            </w:r>
          </w:p>
        </w:tc>
        <w:tc>
          <w:tcPr>
            <w:tcW w:w="2650" w:type="dxa"/>
            <w:tcBorders>
              <w:top w:val="single" w:sz="4" w:space="0" w:color="auto"/>
              <w:left w:val="single" w:sz="4" w:space="0" w:color="auto"/>
              <w:bottom w:val="single" w:sz="4" w:space="0" w:color="auto"/>
              <w:right w:val="single" w:sz="4" w:space="0" w:color="auto"/>
            </w:tcBorders>
          </w:tcPr>
          <w:p w14:paraId="13E7E96A" w14:textId="77777777" w:rsidR="007F5785" w:rsidRPr="0052575B" w:rsidRDefault="007F5785" w:rsidP="00F4634B">
            <w:pPr>
              <w:rPr>
                <w:rFonts w:ascii="Times New Roman" w:eastAsia="Times New Roman" w:hAnsi="Times New Roman" w:cs="Times New Roman"/>
                <w:b/>
              </w:rPr>
            </w:pPr>
            <w:r>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42F23271" w14:textId="20F6A662"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r w:rsidR="002C38C7">
              <w:rPr>
                <w:rFonts w:ascii="Times New Roman" w:eastAsia="Times New Roman" w:hAnsi="Times New Roman" w:cs="Times New Roman"/>
                <w:b/>
              </w:rPr>
              <w:t xml:space="preserve"> </w:t>
            </w:r>
          </w:p>
        </w:tc>
      </w:tr>
      <w:tr w:rsidR="007F5785" w:rsidRPr="0052575B" w14:paraId="2B15F940" w14:textId="77777777" w:rsidTr="00F4634B">
        <w:trPr>
          <w:jc w:val="center"/>
        </w:trPr>
        <w:tc>
          <w:tcPr>
            <w:tcW w:w="2171" w:type="dxa"/>
            <w:tcBorders>
              <w:top w:val="single" w:sz="4" w:space="0" w:color="auto"/>
              <w:left w:val="single" w:sz="4" w:space="0" w:color="auto"/>
              <w:bottom w:val="single" w:sz="4" w:space="0" w:color="auto"/>
              <w:right w:val="single" w:sz="4" w:space="0" w:color="auto"/>
            </w:tcBorders>
          </w:tcPr>
          <w:p w14:paraId="0E39C133"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58B58B68" w14:textId="35456459" w:rsidR="007F5785" w:rsidRPr="0052575B" w:rsidRDefault="00F839B1" w:rsidP="00F4634B">
            <w:pPr>
              <w:rPr>
                <w:rFonts w:ascii="Times New Roman" w:eastAsia="Times New Roman" w:hAnsi="Times New Roman" w:cs="Times New Roman"/>
              </w:rPr>
            </w:pPr>
            <w:r>
              <w:rPr>
                <w:rFonts w:ascii="Times New Roman" w:eastAsia="Times New Roman" w:hAnsi="Times New Roman" w:cs="Times New Roman"/>
              </w:rPr>
              <w:t>X</w:t>
            </w:r>
            <w:r w:rsidR="002C38C7">
              <w:rPr>
                <w:rFonts w:ascii="Times New Roman" w:eastAsia="Times New Roman" w:hAnsi="Times New Roman" w:cs="Times New Roman"/>
              </w:rPr>
              <w:t xml:space="preserve"> </w:t>
            </w:r>
          </w:p>
        </w:tc>
        <w:tc>
          <w:tcPr>
            <w:tcW w:w="2650" w:type="dxa"/>
            <w:tcBorders>
              <w:top w:val="single" w:sz="4" w:space="0" w:color="auto"/>
              <w:left w:val="single" w:sz="4" w:space="0" w:color="auto"/>
              <w:bottom w:val="single" w:sz="4" w:space="0" w:color="auto"/>
              <w:right w:val="single" w:sz="4" w:space="0" w:color="auto"/>
            </w:tcBorders>
          </w:tcPr>
          <w:p w14:paraId="47B1F25E" w14:textId="77777777" w:rsidR="007F5785" w:rsidRPr="0052575B" w:rsidRDefault="007F5785" w:rsidP="00F4634B">
            <w:pPr>
              <w:rPr>
                <w:rFonts w:ascii="Times New Roman" w:eastAsia="Times New Roman" w:hAnsi="Times New Roman" w:cs="Times New Roman"/>
                <w:b/>
              </w:rPr>
            </w:pPr>
            <w:r>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10ABD4F8" w14:textId="77777777" w:rsidR="007F5785" w:rsidRPr="0052575B" w:rsidRDefault="007F5785" w:rsidP="00F4634B">
            <w:pPr>
              <w:rPr>
                <w:rFonts w:ascii="Times New Roman" w:eastAsia="Times New Roman" w:hAnsi="Times New Roman" w:cs="Times New Roman"/>
                <w:b/>
              </w:rPr>
            </w:pPr>
          </w:p>
        </w:tc>
      </w:tr>
      <w:tr w:rsidR="007F5785" w:rsidRPr="0052575B" w14:paraId="13BB979B" w14:textId="77777777" w:rsidTr="0071721F">
        <w:trPr>
          <w:trHeight w:val="58"/>
          <w:jc w:val="center"/>
        </w:trPr>
        <w:tc>
          <w:tcPr>
            <w:tcW w:w="2171" w:type="dxa"/>
            <w:tcBorders>
              <w:top w:val="single" w:sz="4" w:space="0" w:color="auto"/>
              <w:left w:val="single" w:sz="4" w:space="0" w:color="auto"/>
              <w:bottom w:val="single" w:sz="4" w:space="0" w:color="auto"/>
              <w:right w:val="single" w:sz="4" w:space="0" w:color="auto"/>
            </w:tcBorders>
          </w:tcPr>
          <w:p w14:paraId="0507C6D9" w14:textId="77777777" w:rsidR="007F5785" w:rsidRPr="0052575B" w:rsidRDefault="007F5785" w:rsidP="00F4634B">
            <w:pPr>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166427F6" w14:textId="0184D7F8" w:rsidR="007F5785" w:rsidRPr="0052575B" w:rsidRDefault="002C38C7" w:rsidP="00F4634B">
            <w:pPr>
              <w:rPr>
                <w:rFonts w:ascii="Times New Roman" w:eastAsia="Times New Roman" w:hAnsi="Times New Roman" w:cs="Times New Roman"/>
              </w:rPr>
            </w:pPr>
            <w:r>
              <w:rPr>
                <w:rFonts w:ascii="Times New Roman" w:eastAsia="Times New Roman" w:hAnsi="Times New Roman" w:cs="Times New Roman"/>
              </w:rPr>
              <w:t xml:space="preserve">X </w:t>
            </w:r>
          </w:p>
        </w:tc>
        <w:tc>
          <w:tcPr>
            <w:tcW w:w="2650" w:type="dxa"/>
            <w:tcBorders>
              <w:top w:val="single" w:sz="4" w:space="0" w:color="auto"/>
              <w:left w:val="single" w:sz="4" w:space="0" w:color="auto"/>
              <w:bottom w:val="single" w:sz="4" w:space="0" w:color="auto"/>
              <w:right w:val="single" w:sz="4" w:space="0" w:color="auto"/>
            </w:tcBorders>
          </w:tcPr>
          <w:p w14:paraId="1B5DB387" w14:textId="77777777" w:rsidR="007F5785" w:rsidRPr="0052575B" w:rsidRDefault="007F5785" w:rsidP="00F4634B">
            <w:pPr>
              <w:rPr>
                <w:rFonts w:ascii="Times New Roman" w:eastAsia="Times New Roman" w:hAnsi="Times New Roman" w:cs="Times New Roman"/>
                <w:b/>
              </w:rPr>
            </w:pPr>
            <w:r>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74BD0D7E" w14:textId="332FDAB9" w:rsidR="007F5785" w:rsidRPr="0052575B" w:rsidRDefault="00F839B1" w:rsidP="00F4634B">
            <w:pPr>
              <w:rPr>
                <w:rFonts w:ascii="Times New Roman" w:eastAsia="Times New Roman" w:hAnsi="Times New Roman" w:cs="Times New Roman"/>
                <w:b/>
              </w:rPr>
            </w:pPr>
            <w:r>
              <w:rPr>
                <w:rFonts w:ascii="Times New Roman" w:eastAsia="Times New Roman" w:hAnsi="Times New Roman" w:cs="Times New Roman"/>
                <w:b/>
              </w:rPr>
              <w:t>X</w:t>
            </w:r>
            <w:r w:rsidR="002C38C7">
              <w:rPr>
                <w:rFonts w:ascii="Times New Roman" w:eastAsia="Times New Roman" w:hAnsi="Times New Roman" w:cs="Times New Roman"/>
                <w:b/>
              </w:rPr>
              <w:t xml:space="preserve"> </w:t>
            </w:r>
          </w:p>
        </w:tc>
      </w:tr>
    </w:tbl>
    <w:p w14:paraId="308FD4C5" w14:textId="77777777" w:rsidR="00491A93" w:rsidRPr="00491A93" w:rsidRDefault="00491A93" w:rsidP="00491A93">
      <w:pPr>
        <w:rPr>
          <w:rFonts w:ascii="Times New Roman" w:hAnsi="Times New Roman" w:cs="Times New Roman"/>
          <w:b/>
          <w:bCs/>
          <w:sz w:val="24"/>
          <w:szCs w:val="24"/>
          <w:u w:val="single"/>
        </w:rPr>
      </w:pPr>
    </w:p>
    <w:p w14:paraId="60A1CE33" w14:textId="55A831EB" w:rsidR="00BF08F9" w:rsidRPr="00470CF3" w:rsidRDefault="00BF08F9" w:rsidP="00BF08F9">
      <w:pPr>
        <w:pStyle w:val="ListParagraph"/>
        <w:numPr>
          <w:ilvl w:val="0"/>
          <w:numId w:val="1"/>
        </w:numPr>
        <w:spacing w:after="0"/>
        <w:rPr>
          <w:rFonts w:cstheme="minorHAnsi"/>
          <w:b/>
          <w:bCs/>
          <w:sz w:val="24"/>
          <w:szCs w:val="24"/>
          <w:u w:val="single"/>
        </w:rPr>
      </w:pPr>
      <w:r w:rsidRPr="00470CF3">
        <w:rPr>
          <w:rFonts w:cstheme="minorHAnsi"/>
          <w:b/>
          <w:bCs/>
          <w:sz w:val="24"/>
          <w:szCs w:val="24"/>
          <w:u w:val="single"/>
        </w:rPr>
        <w:t xml:space="preserve">10:05 AM: Call to Order and Roll </w:t>
      </w:r>
    </w:p>
    <w:p w14:paraId="3A7071E4" w14:textId="0CD85856" w:rsidR="00BF08F9" w:rsidRPr="006A1A58" w:rsidRDefault="00BF08F9" w:rsidP="00BF08F9">
      <w:pPr>
        <w:pStyle w:val="ListParagraph"/>
        <w:numPr>
          <w:ilvl w:val="1"/>
          <w:numId w:val="1"/>
        </w:numPr>
        <w:spacing w:after="0"/>
        <w:rPr>
          <w:rFonts w:cstheme="minorHAnsi"/>
          <w:sz w:val="24"/>
          <w:szCs w:val="24"/>
          <w:u w:val="single"/>
        </w:rPr>
      </w:pPr>
      <w:r w:rsidRPr="006A1A58">
        <w:rPr>
          <w:rFonts w:cstheme="minorHAnsi"/>
          <w:sz w:val="24"/>
          <w:szCs w:val="24"/>
        </w:rPr>
        <w:t>Katrina called the in-person meeting at Northcentral Technical College to order. John, AFO called role. The results of the role call are shown in the chart above.</w:t>
      </w:r>
    </w:p>
    <w:p w14:paraId="1EB3E077" w14:textId="21B7C8E3" w:rsidR="007F5785" w:rsidRPr="00470CF3" w:rsidRDefault="007F5785" w:rsidP="007F5785">
      <w:pPr>
        <w:rPr>
          <w:rFonts w:cstheme="minorHAnsi"/>
          <w:b/>
          <w:bCs/>
          <w:sz w:val="24"/>
          <w:szCs w:val="24"/>
        </w:rPr>
      </w:pPr>
    </w:p>
    <w:p w14:paraId="03363B30" w14:textId="77777777" w:rsidR="00075DF4" w:rsidRPr="00470CF3" w:rsidRDefault="00F839B1" w:rsidP="00723A90">
      <w:pPr>
        <w:pStyle w:val="ListParagraph"/>
        <w:numPr>
          <w:ilvl w:val="0"/>
          <w:numId w:val="1"/>
        </w:numPr>
        <w:spacing w:after="0"/>
        <w:rPr>
          <w:rFonts w:cstheme="minorHAnsi"/>
          <w:b/>
          <w:bCs/>
          <w:sz w:val="24"/>
          <w:szCs w:val="24"/>
          <w:u w:val="single"/>
        </w:rPr>
      </w:pPr>
      <w:r w:rsidRPr="00470CF3">
        <w:rPr>
          <w:rFonts w:cstheme="minorHAnsi"/>
          <w:b/>
          <w:bCs/>
          <w:sz w:val="24"/>
          <w:szCs w:val="24"/>
          <w:u w:val="single"/>
        </w:rPr>
        <w:t xml:space="preserve">10:08 AM: </w:t>
      </w:r>
      <w:r w:rsidR="007F5785" w:rsidRPr="00470CF3">
        <w:rPr>
          <w:rFonts w:cstheme="minorHAnsi"/>
          <w:b/>
          <w:bCs/>
          <w:sz w:val="24"/>
          <w:szCs w:val="24"/>
          <w:u w:val="single"/>
        </w:rPr>
        <w:t xml:space="preserve">Welcome from NTC – </w:t>
      </w:r>
      <w:r w:rsidR="004D51CC" w:rsidRPr="00470CF3">
        <w:rPr>
          <w:rFonts w:cstheme="minorHAnsi"/>
          <w:b/>
          <w:bCs/>
          <w:sz w:val="24"/>
          <w:szCs w:val="24"/>
          <w:u w:val="single"/>
        </w:rPr>
        <w:t xml:space="preserve">Dr. </w:t>
      </w:r>
      <w:r w:rsidR="006371B5" w:rsidRPr="00470CF3">
        <w:rPr>
          <w:rFonts w:cstheme="minorHAnsi"/>
          <w:b/>
          <w:bCs/>
          <w:sz w:val="24"/>
          <w:szCs w:val="24"/>
          <w:u w:val="single"/>
        </w:rPr>
        <w:t xml:space="preserve">Darren Ackley, Vice President of Learning </w:t>
      </w:r>
    </w:p>
    <w:p w14:paraId="7A18FAFF" w14:textId="49CA0A7F" w:rsidR="00723A90" w:rsidRPr="00470CF3" w:rsidRDefault="00CA29C7" w:rsidP="00075DF4">
      <w:pPr>
        <w:pStyle w:val="ListParagraph"/>
        <w:numPr>
          <w:ilvl w:val="1"/>
          <w:numId w:val="1"/>
        </w:numPr>
        <w:spacing w:after="0"/>
        <w:rPr>
          <w:rFonts w:cstheme="minorHAnsi"/>
          <w:b/>
          <w:bCs/>
          <w:sz w:val="24"/>
          <w:szCs w:val="24"/>
          <w:u w:val="single"/>
        </w:rPr>
      </w:pPr>
      <w:r w:rsidRPr="00470CF3">
        <w:rPr>
          <w:rFonts w:eastAsia="Times New Roman" w:cstheme="minorHAnsi"/>
          <w:sz w:val="24"/>
          <w:szCs w:val="24"/>
        </w:rPr>
        <w:t xml:space="preserve">Dr. Darren Ackley, the Vice President of Learning at NTC, </w:t>
      </w:r>
      <w:r w:rsidR="00D11D5E" w:rsidRPr="00470CF3">
        <w:rPr>
          <w:rFonts w:eastAsia="Times New Roman" w:cstheme="minorHAnsi"/>
          <w:sz w:val="24"/>
          <w:szCs w:val="24"/>
        </w:rPr>
        <w:t xml:space="preserve">welcomed the membership to NTC and </w:t>
      </w:r>
      <w:r w:rsidRPr="00470CF3">
        <w:rPr>
          <w:rFonts w:eastAsia="Times New Roman" w:cstheme="minorHAnsi"/>
          <w:sz w:val="24"/>
          <w:szCs w:val="24"/>
        </w:rPr>
        <w:t xml:space="preserve">gave a few points about NTC. He explained that NTC was the second-largest educational institution in terms of geographic range, covering over 5000 square miles, making it a priority to </w:t>
      </w:r>
      <w:r w:rsidR="00F5307F" w:rsidRPr="00470CF3">
        <w:rPr>
          <w:rFonts w:eastAsia="Times New Roman" w:cstheme="minorHAnsi"/>
          <w:sz w:val="24"/>
          <w:szCs w:val="24"/>
        </w:rPr>
        <w:t xml:space="preserve">make it easier for </w:t>
      </w:r>
      <w:r w:rsidRPr="00470CF3">
        <w:rPr>
          <w:rFonts w:eastAsia="Times New Roman" w:cstheme="minorHAnsi"/>
          <w:sz w:val="24"/>
          <w:szCs w:val="24"/>
        </w:rPr>
        <w:t>students to access education.</w:t>
      </w:r>
      <w:r w:rsidR="00D11D5E" w:rsidRPr="00470CF3">
        <w:rPr>
          <w:rFonts w:eastAsia="Times New Roman" w:cstheme="minorHAnsi"/>
          <w:sz w:val="24"/>
          <w:szCs w:val="24"/>
        </w:rPr>
        <w:t xml:space="preserve"> Ackley</w:t>
      </w:r>
      <w:r w:rsidRPr="00470CF3">
        <w:rPr>
          <w:rFonts w:eastAsia="Times New Roman" w:cstheme="minorHAnsi"/>
          <w:sz w:val="24"/>
          <w:szCs w:val="24"/>
        </w:rPr>
        <w:t xml:space="preserve"> </w:t>
      </w:r>
      <w:r w:rsidR="005458AD" w:rsidRPr="00470CF3">
        <w:rPr>
          <w:rFonts w:eastAsia="Times New Roman" w:cstheme="minorHAnsi"/>
          <w:sz w:val="24"/>
          <w:szCs w:val="24"/>
        </w:rPr>
        <w:t>acknowledged W.S.G.'s priority of increasing funding for O.E.R. and commended the alignment of this priority with the W.T.C.S. In addition, Ackley emphasized the importance of making student-focused decisions that would enhance student success and highlighted the significant role of reducing education costs.</w:t>
      </w:r>
      <w:r w:rsidR="00126E9A" w:rsidRPr="00470CF3">
        <w:rPr>
          <w:rFonts w:eastAsia="Times New Roman" w:cstheme="minorHAnsi"/>
          <w:sz w:val="24"/>
          <w:szCs w:val="24"/>
        </w:rPr>
        <w:t xml:space="preserve"> </w:t>
      </w:r>
      <w:r w:rsidRPr="00470CF3">
        <w:rPr>
          <w:rFonts w:eastAsia="Times New Roman" w:cstheme="minorHAnsi"/>
          <w:sz w:val="24"/>
          <w:szCs w:val="24"/>
        </w:rPr>
        <w:t xml:space="preserve">He noted that the cost of textbooks could be as much as tuition, making it a significant barrier for many students. Ackley mentioned that NTC </w:t>
      </w:r>
      <w:r w:rsidR="005458AD" w:rsidRPr="00470CF3">
        <w:rPr>
          <w:rFonts w:eastAsia="Times New Roman" w:cstheme="minorHAnsi"/>
          <w:sz w:val="24"/>
          <w:szCs w:val="24"/>
        </w:rPr>
        <w:t xml:space="preserve">has been working </w:t>
      </w:r>
      <w:r w:rsidRPr="00470CF3">
        <w:rPr>
          <w:rFonts w:eastAsia="Times New Roman" w:cstheme="minorHAnsi"/>
          <w:sz w:val="24"/>
          <w:szCs w:val="24"/>
        </w:rPr>
        <w:t xml:space="preserve">with </w:t>
      </w:r>
      <w:r w:rsidR="005458AD" w:rsidRPr="00470CF3">
        <w:rPr>
          <w:rFonts w:eastAsia="Times New Roman" w:cstheme="minorHAnsi"/>
          <w:sz w:val="24"/>
          <w:szCs w:val="24"/>
        </w:rPr>
        <w:t xml:space="preserve">a </w:t>
      </w:r>
      <w:r w:rsidRPr="00470CF3">
        <w:rPr>
          <w:rFonts w:eastAsia="Times New Roman" w:cstheme="minorHAnsi"/>
          <w:sz w:val="24"/>
          <w:szCs w:val="24"/>
        </w:rPr>
        <w:t>publisher</w:t>
      </w:r>
      <w:r w:rsidR="005458AD" w:rsidRPr="00470CF3">
        <w:rPr>
          <w:rFonts w:eastAsia="Times New Roman" w:cstheme="minorHAnsi"/>
          <w:sz w:val="24"/>
          <w:szCs w:val="24"/>
        </w:rPr>
        <w:t>,</w:t>
      </w:r>
      <w:r w:rsidR="00873ABF" w:rsidRPr="00470CF3">
        <w:rPr>
          <w:rFonts w:eastAsia="Times New Roman" w:cstheme="minorHAnsi"/>
          <w:sz w:val="24"/>
          <w:szCs w:val="24"/>
        </w:rPr>
        <w:t xml:space="preserve"> </w:t>
      </w:r>
      <w:r w:rsidR="005458AD" w:rsidRPr="00470CF3">
        <w:rPr>
          <w:rFonts w:eastAsia="Times New Roman" w:cstheme="minorHAnsi"/>
          <w:sz w:val="24"/>
          <w:szCs w:val="24"/>
        </w:rPr>
        <w:t>C</w:t>
      </w:r>
      <w:r w:rsidRPr="00470CF3">
        <w:rPr>
          <w:rFonts w:eastAsia="Times New Roman" w:cstheme="minorHAnsi"/>
          <w:sz w:val="24"/>
          <w:szCs w:val="24"/>
        </w:rPr>
        <w:t xml:space="preserve">engage, which offered a textbook subscription service for $100 per </w:t>
      </w:r>
      <w:r w:rsidR="00075DF4" w:rsidRPr="00470CF3">
        <w:rPr>
          <w:rFonts w:eastAsia="Times New Roman" w:cstheme="minorHAnsi"/>
          <w:sz w:val="24"/>
          <w:szCs w:val="24"/>
        </w:rPr>
        <w:t>semester and</w:t>
      </w:r>
      <w:r w:rsidRPr="00470CF3">
        <w:rPr>
          <w:rFonts w:eastAsia="Times New Roman" w:cstheme="minorHAnsi"/>
          <w:sz w:val="24"/>
          <w:szCs w:val="24"/>
        </w:rPr>
        <w:t xml:space="preserve"> had helped save students $4 million over the past four years. Ackley also highlighted the importance of providing financial aid for students who were unable to take more than six credits per semester, allowing them to continue to improve their skills and support </w:t>
      </w:r>
      <w:proofErr w:type="spellStart"/>
      <w:r w:rsidRPr="00470CF3">
        <w:rPr>
          <w:rFonts w:eastAsia="Times New Roman" w:cstheme="minorHAnsi"/>
          <w:sz w:val="24"/>
          <w:szCs w:val="24"/>
        </w:rPr>
        <w:t>theirfamilies</w:t>
      </w:r>
      <w:proofErr w:type="spellEnd"/>
      <w:r w:rsidRPr="00470CF3">
        <w:rPr>
          <w:rFonts w:eastAsia="Times New Roman" w:cstheme="minorHAnsi"/>
          <w:sz w:val="24"/>
          <w:szCs w:val="24"/>
        </w:rPr>
        <w:t>. He expressed his appreciation for the advocacy work done by WSG.</w:t>
      </w:r>
    </w:p>
    <w:p w14:paraId="1697D5F6" w14:textId="7946AEFF" w:rsidR="00F839B1" w:rsidRPr="00470CF3" w:rsidRDefault="00F839B1" w:rsidP="000B06F1">
      <w:pPr>
        <w:rPr>
          <w:rFonts w:cstheme="minorHAnsi"/>
          <w:sz w:val="24"/>
          <w:szCs w:val="24"/>
        </w:rPr>
      </w:pPr>
    </w:p>
    <w:p w14:paraId="0A98F587" w14:textId="77777777" w:rsidR="00491A93" w:rsidRPr="00470CF3" w:rsidRDefault="00491A93" w:rsidP="00491A93">
      <w:pPr>
        <w:pStyle w:val="ListParagraph"/>
        <w:spacing w:after="0"/>
        <w:rPr>
          <w:rFonts w:cstheme="minorHAnsi"/>
          <w:b/>
          <w:bCs/>
          <w:sz w:val="24"/>
          <w:szCs w:val="24"/>
          <w:u w:val="single"/>
        </w:rPr>
      </w:pPr>
    </w:p>
    <w:p w14:paraId="64F14124" w14:textId="77777777" w:rsidR="00491A93" w:rsidRPr="00470CF3" w:rsidRDefault="00491A93" w:rsidP="00491A93">
      <w:pPr>
        <w:ind w:left="360"/>
        <w:rPr>
          <w:rFonts w:cstheme="minorHAnsi"/>
          <w:b/>
          <w:bCs/>
          <w:sz w:val="24"/>
          <w:szCs w:val="24"/>
          <w:u w:val="single"/>
        </w:rPr>
      </w:pPr>
    </w:p>
    <w:p w14:paraId="162FA1B5" w14:textId="68F3C2BB" w:rsidR="00F839B1" w:rsidRPr="00470CF3" w:rsidRDefault="007F5785" w:rsidP="00F839B1">
      <w:pPr>
        <w:pStyle w:val="ListParagraph"/>
        <w:numPr>
          <w:ilvl w:val="0"/>
          <w:numId w:val="1"/>
        </w:numPr>
        <w:spacing w:after="0"/>
        <w:rPr>
          <w:rFonts w:cstheme="minorHAnsi"/>
          <w:b/>
          <w:bCs/>
          <w:sz w:val="24"/>
          <w:szCs w:val="24"/>
          <w:u w:val="single"/>
        </w:rPr>
      </w:pPr>
      <w:r w:rsidRPr="00470CF3">
        <w:rPr>
          <w:rFonts w:cstheme="minorHAnsi"/>
          <w:b/>
          <w:bCs/>
          <w:sz w:val="24"/>
          <w:szCs w:val="24"/>
          <w:u w:val="single"/>
        </w:rPr>
        <w:t xml:space="preserve">Approval </w:t>
      </w:r>
      <w:r w:rsidR="00491A93" w:rsidRPr="00470CF3">
        <w:rPr>
          <w:rFonts w:cstheme="minorHAnsi"/>
          <w:b/>
          <w:bCs/>
          <w:sz w:val="24"/>
          <w:szCs w:val="24"/>
          <w:u w:val="single"/>
        </w:rPr>
        <w:t xml:space="preserve">of Agenda </w:t>
      </w:r>
      <w:r w:rsidR="002B685B" w:rsidRPr="00470CF3">
        <w:rPr>
          <w:rFonts w:cstheme="minorHAnsi"/>
          <w:b/>
          <w:bCs/>
          <w:sz w:val="24"/>
          <w:szCs w:val="24"/>
          <w:u w:val="single"/>
        </w:rPr>
        <w:t xml:space="preserve">&amp; </w:t>
      </w:r>
      <w:r w:rsidRPr="00470CF3">
        <w:rPr>
          <w:rFonts w:cstheme="minorHAnsi"/>
          <w:b/>
          <w:bCs/>
          <w:sz w:val="24"/>
          <w:szCs w:val="24"/>
          <w:u w:val="single"/>
        </w:rPr>
        <w:t>November 1</w:t>
      </w:r>
      <w:r w:rsidR="006371B5" w:rsidRPr="00470CF3">
        <w:rPr>
          <w:rFonts w:cstheme="minorHAnsi"/>
          <w:b/>
          <w:bCs/>
          <w:sz w:val="24"/>
          <w:szCs w:val="24"/>
          <w:u w:val="single"/>
        </w:rPr>
        <w:t>8</w:t>
      </w:r>
      <w:r w:rsidRPr="00470CF3">
        <w:rPr>
          <w:rFonts w:cstheme="minorHAnsi"/>
          <w:b/>
          <w:bCs/>
          <w:sz w:val="24"/>
          <w:szCs w:val="24"/>
          <w:u w:val="single"/>
        </w:rPr>
        <w:t xml:space="preserve"> Minutes</w:t>
      </w:r>
    </w:p>
    <w:p w14:paraId="166F9BC0" w14:textId="45FAF6A7" w:rsidR="00F839B1" w:rsidRPr="00470CF3" w:rsidRDefault="00D11D5E" w:rsidP="00F4634B">
      <w:pPr>
        <w:pStyle w:val="ListParagraph"/>
        <w:numPr>
          <w:ilvl w:val="1"/>
          <w:numId w:val="1"/>
        </w:numPr>
        <w:rPr>
          <w:rFonts w:cstheme="minorHAnsi"/>
          <w:sz w:val="24"/>
          <w:szCs w:val="24"/>
        </w:rPr>
      </w:pPr>
      <w:r w:rsidRPr="00470CF3">
        <w:rPr>
          <w:rFonts w:cstheme="minorHAnsi"/>
          <w:sz w:val="24"/>
          <w:szCs w:val="24"/>
        </w:rPr>
        <w:t xml:space="preserve">Technical difficulties prevented the updated agenda from being distributed to the membership and the approval of the agenda was postponed. </w:t>
      </w:r>
      <w:r w:rsidR="00F839B1" w:rsidRPr="00470CF3">
        <w:rPr>
          <w:rFonts w:cstheme="minorHAnsi"/>
          <w:sz w:val="24"/>
          <w:szCs w:val="24"/>
        </w:rPr>
        <w:t xml:space="preserve">Katie </w:t>
      </w:r>
      <w:r w:rsidRPr="00470CF3">
        <w:rPr>
          <w:rFonts w:cstheme="minorHAnsi"/>
          <w:sz w:val="24"/>
          <w:szCs w:val="24"/>
        </w:rPr>
        <w:t>explained</w:t>
      </w:r>
      <w:r w:rsidR="00F839B1" w:rsidRPr="00470CF3">
        <w:rPr>
          <w:rFonts w:cstheme="minorHAnsi"/>
          <w:sz w:val="24"/>
          <w:szCs w:val="24"/>
        </w:rPr>
        <w:t xml:space="preserve"> the changes that were made to the original agenda that was sent to the organization</w:t>
      </w:r>
      <w:r w:rsidRPr="00470CF3">
        <w:rPr>
          <w:rFonts w:cstheme="minorHAnsi"/>
          <w:sz w:val="24"/>
          <w:szCs w:val="24"/>
        </w:rPr>
        <w:t>.</w:t>
      </w:r>
    </w:p>
    <w:p w14:paraId="271982D3" w14:textId="3EF724D9" w:rsidR="002B685B" w:rsidRPr="00470CF3" w:rsidRDefault="00420D33" w:rsidP="00F4634B">
      <w:pPr>
        <w:pStyle w:val="ListParagraph"/>
        <w:numPr>
          <w:ilvl w:val="2"/>
          <w:numId w:val="1"/>
        </w:numPr>
        <w:rPr>
          <w:rFonts w:cstheme="minorHAnsi"/>
          <w:sz w:val="24"/>
          <w:szCs w:val="24"/>
        </w:rPr>
      </w:pPr>
      <w:r w:rsidRPr="00470CF3">
        <w:rPr>
          <w:rFonts w:cstheme="minorHAnsi"/>
          <w:sz w:val="24"/>
          <w:szCs w:val="24"/>
        </w:rPr>
        <w:t xml:space="preserve">10:19 AM: Katrina entertained motion to approve </w:t>
      </w:r>
      <w:r w:rsidR="00982A09" w:rsidRPr="00470CF3">
        <w:rPr>
          <w:rFonts w:cstheme="minorHAnsi"/>
          <w:sz w:val="24"/>
          <w:szCs w:val="24"/>
        </w:rPr>
        <w:t>minutes.</w:t>
      </w:r>
      <w:r w:rsidRPr="00470CF3">
        <w:rPr>
          <w:rFonts w:cstheme="minorHAnsi"/>
          <w:sz w:val="24"/>
          <w:szCs w:val="24"/>
        </w:rPr>
        <w:t xml:space="preserve"> N</w:t>
      </w:r>
      <w:r w:rsidR="00982A09" w:rsidRPr="00470CF3">
        <w:rPr>
          <w:rFonts w:cstheme="minorHAnsi"/>
          <w:sz w:val="24"/>
          <w:szCs w:val="24"/>
        </w:rPr>
        <w:t xml:space="preserve">TC </w:t>
      </w:r>
      <w:r w:rsidR="00B10131" w:rsidRPr="00470CF3">
        <w:rPr>
          <w:rFonts w:cstheme="minorHAnsi"/>
          <w:sz w:val="24"/>
          <w:szCs w:val="24"/>
        </w:rPr>
        <w:t xml:space="preserve">made the </w:t>
      </w:r>
      <w:r w:rsidRPr="00470CF3">
        <w:rPr>
          <w:rFonts w:cstheme="minorHAnsi"/>
          <w:sz w:val="24"/>
          <w:szCs w:val="24"/>
        </w:rPr>
        <w:t>motion, Madison second</w:t>
      </w:r>
      <w:r w:rsidR="00982A09" w:rsidRPr="00470CF3">
        <w:rPr>
          <w:rFonts w:cstheme="minorHAnsi"/>
          <w:sz w:val="24"/>
          <w:szCs w:val="24"/>
        </w:rPr>
        <w:t>ed</w:t>
      </w:r>
      <w:r w:rsidRPr="00470CF3">
        <w:rPr>
          <w:rFonts w:cstheme="minorHAnsi"/>
          <w:sz w:val="24"/>
          <w:szCs w:val="24"/>
        </w:rPr>
        <w:t xml:space="preserve">. The motion passed </w:t>
      </w:r>
      <w:r w:rsidR="00982A09" w:rsidRPr="00470CF3">
        <w:rPr>
          <w:rFonts w:cstheme="minorHAnsi"/>
          <w:sz w:val="24"/>
          <w:szCs w:val="24"/>
        </w:rPr>
        <w:t>unanimously.</w:t>
      </w:r>
      <w:r w:rsidRPr="00470CF3">
        <w:rPr>
          <w:rFonts w:cstheme="minorHAnsi"/>
          <w:sz w:val="24"/>
          <w:szCs w:val="24"/>
        </w:rPr>
        <w:t xml:space="preserve"> </w:t>
      </w:r>
    </w:p>
    <w:p w14:paraId="2A4D6DE1" w14:textId="77777777" w:rsidR="002B685B" w:rsidRPr="00470CF3" w:rsidRDefault="002B685B" w:rsidP="002B685B">
      <w:pPr>
        <w:pStyle w:val="ListParagraph"/>
        <w:ind w:left="2160"/>
        <w:rPr>
          <w:rFonts w:cstheme="minorHAnsi"/>
          <w:sz w:val="24"/>
          <w:szCs w:val="24"/>
        </w:rPr>
      </w:pPr>
    </w:p>
    <w:p w14:paraId="6DFF56A6" w14:textId="336AD219" w:rsidR="00420D33" w:rsidRPr="00470CF3" w:rsidRDefault="00982A09" w:rsidP="00D11D5E">
      <w:pPr>
        <w:pStyle w:val="ListParagraph"/>
        <w:numPr>
          <w:ilvl w:val="0"/>
          <w:numId w:val="1"/>
        </w:numPr>
        <w:spacing w:after="0"/>
        <w:rPr>
          <w:rFonts w:cstheme="minorHAnsi"/>
          <w:b/>
          <w:bCs/>
          <w:sz w:val="24"/>
          <w:szCs w:val="24"/>
          <w:u w:val="single"/>
        </w:rPr>
      </w:pPr>
      <w:r w:rsidRPr="00470CF3">
        <w:rPr>
          <w:rFonts w:cstheme="minorHAnsi"/>
          <w:b/>
          <w:bCs/>
          <w:sz w:val="24"/>
          <w:szCs w:val="24"/>
          <w:u w:val="single"/>
        </w:rPr>
        <w:t xml:space="preserve">10:20 AM: </w:t>
      </w:r>
      <w:r w:rsidR="007F5785" w:rsidRPr="00470CF3">
        <w:rPr>
          <w:rFonts w:cstheme="minorHAnsi"/>
          <w:b/>
          <w:bCs/>
          <w:sz w:val="24"/>
          <w:szCs w:val="24"/>
          <w:u w:val="single"/>
        </w:rPr>
        <w:t>Brandon Trujillo – WTCS Policy Advisor</w:t>
      </w:r>
    </w:p>
    <w:p w14:paraId="1186F530" w14:textId="604A4407" w:rsidR="00D11D5E" w:rsidRPr="00470CF3" w:rsidRDefault="006527EC" w:rsidP="00982A09">
      <w:pPr>
        <w:pStyle w:val="ListParagraph"/>
        <w:numPr>
          <w:ilvl w:val="1"/>
          <w:numId w:val="1"/>
        </w:numPr>
        <w:spacing w:after="0"/>
        <w:rPr>
          <w:rFonts w:cstheme="minorHAnsi"/>
          <w:sz w:val="24"/>
          <w:szCs w:val="24"/>
        </w:rPr>
      </w:pPr>
      <w:r w:rsidRPr="00470CF3">
        <w:rPr>
          <w:rFonts w:cstheme="minorHAnsi"/>
          <w:sz w:val="24"/>
          <w:szCs w:val="24"/>
        </w:rPr>
        <w:t>B</w:t>
      </w:r>
      <w:r w:rsidR="00420D33" w:rsidRPr="00470CF3">
        <w:rPr>
          <w:rFonts w:cstheme="minorHAnsi"/>
          <w:sz w:val="24"/>
          <w:szCs w:val="24"/>
        </w:rPr>
        <w:t xml:space="preserve">randon gave a brief introduction for those who don’t know </w:t>
      </w:r>
      <w:r w:rsidR="001D73BF" w:rsidRPr="00470CF3">
        <w:rPr>
          <w:rFonts w:cstheme="minorHAnsi"/>
          <w:sz w:val="24"/>
          <w:szCs w:val="24"/>
        </w:rPr>
        <w:t xml:space="preserve">him including his role in the WTCS Board </w:t>
      </w:r>
      <w:r w:rsidR="00231BEA" w:rsidRPr="00470CF3">
        <w:rPr>
          <w:rFonts w:cstheme="minorHAnsi"/>
          <w:sz w:val="24"/>
          <w:szCs w:val="24"/>
        </w:rPr>
        <w:t>and what he would be covering in his presentation</w:t>
      </w:r>
      <w:r w:rsidR="001D73BF" w:rsidRPr="00470CF3">
        <w:rPr>
          <w:rFonts w:cstheme="minorHAnsi"/>
          <w:sz w:val="24"/>
          <w:szCs w:val="24"/>
        </w:rPr>
        <w:t xml:space="preserve">. </w:t>
      </w:r>
    </w:p>
    <w:p w14:paraId="4F9AA131" w14:textId="41E39B8C" w:rsidR="0013633E" w:rsidRPr="00470CF3" w:rsidRDefault="008107F9" w:rsidP="0013633E">
      <w:pPr>
        <w:pStyle w:val="ListParagraph"/>
        <w:numPr>
          <w:ilvl w:val="1"/>
          <w:numId w:val="1"/>
        </w:numPr>
        <w:spacing w:after="0"/>
        <w:rPr>
          <w:rFonts w:cstheme="minorHAnsi"/>
          <w:sz w:val="24"/>
          <w:szCs w:val="24"/>
        </w:rPr>
      </w:pPr>
      <w:r w:rsidRPr="00470CF3">
        <w:rPr>
          <w:rFonts w:cstheme="minorHAnsi"/>
          <w:sz w:val="24"/>
          <w:szCs w:val="24"/>
        </w:rPr>
        <w:t xml:space="preserve">The first part of Brandon’s </w:t>
      </w:r>
      <w:r w:rsidR="001B31CB" w:rsidRPr="00470CF3">
        <w:rPr>
          <w:rFonts w:cstheme="minorHAnsi"/>
          <w:sz w:val="24"/>
          <w:szCs w:val="24"/>
        </w:rPr>
        <w:t xml:space="preserve">presentation was a </w:t>
      </w:r>
      <w:r w:rsidR="006350E9" w:rsidRPr="00470CF3">
        <w:rPr>
          <w:rFonts w:cstheme="minorHAnsi"/>
          <w:sz w:val="24"/>
          <w:szCs w:val="24"/>
        </w:rPr>
        <w:t xml:space="preserve">proposed increase in tuition. Brandon, Explained the proposal and told the membership about the tuition work group and that every year he provides an update work group. He then opened the floor up </w:t>
      </w:r>
      <w:proofErr w:type="gramStart"/>
      <w:r w:rsidR="006350E9" w:rsidRPr="00470CF3">
        <w:rPr>
          <w:rFonts w:cstheme="minorHAnsi"/>
          <w:sz w:val="24"/>
          <w:szCs w:val="24"/>
        </w:rPr>
        <w:t xml:space="preserve">for </w:t>
      </w:r>
      <w:r w:rsidR="00AC4BB4">
        <w:rPr>
          <w:rFonts w:cstheme="minorHAnsi"/>
          <w:sz w:val="24"/>
          <w:szCs w:val="24"/>
        </w:rPr>
        <w:t xml:space="preserve"> </w:t>
      </w:r>
      <w:r w:rsidR="006350E9" w:rsidRPr="00470CF3">
        <w:rPr>
          <w:rFonts w:cstheme="minorHAnsi"/>
          <w:sz w:val="24"/>
          <w:szCs w:val="24"/>
        </w:rPr>
        <w:t>discussion</w:t>
      </w:r>
      <w:proofErr w:type="gramEnd"/>
      <w:r w:rsidR="006350E9" w:rsidRPr="00470CF3">
        <w:rPr>
          <w:rFonts w:cstheme="minorHAnsi"/>
          <w:sz w:val="24"/>
          <w:szCs w:val="24"/>
        </w:rPr>
        <w:t xml:space="preserve"> so that student’s voices could be heard in the update. </w:t>
      </w:r>
    </w:p>
    <w:p w14:paraId="236F16B2" w14:textId="77C66794" w:rsidR="0013633E" w:rsidRPr="00470CF3" w:rsidRDefault="0013633E" w:rsidP="0013633E">
      <w:pPr>
        <w:pStyle w:val="ListParagraph"/>
        <w:spacing w:after="0"/>
        <w:ind w:left="1440"/>
        <w:jc w:val="center"/>
        <w:rPr>
          <w:rFonts w:cstheme="minorHAnsi"/>
          <w:sz w:val="24"/>
          <w:szCs w:val="24"/>
        </w:rPr>
      </w:pPr>
    </w:p>
    <w:p w14:paraId="11808C75" w14:textId="7E833E0D" w:rsidR="0013633E" w:rsidRPr="00470CF3" w:rsidRDefault="0013633E" w:rsidP="0013633E">
      <w:pPr>
        <w:pStyle w:val="ListParagraph"/>
        <w:spacing w:after="0"/>
        <w:ind w:left="1440"/>
        <w:jc w:val="center"/>
        <w:rPr>
          <w:rFonts w:cstheme="minorHAnsi"/>
          <w:b/>
          <w:bCs/>
          <w:sz w:val="24"/>
          <w:szCs w:val="24"/>
        </w:rPr>
      </w:pPr>
      <w:r w:rsidRPr="00470CF3">
        <w:rPr>
          <w:rFonts w:cstheme="minorHAnsi"/>
          <w:b/>
          <w:bCs/>
          <w:sz w:val="24"/>
          <w:szCs w:val="24"/>
        </w:rPr>
        <w:t xml:space="preserve">Tuition Discussion </w:t>
      </w:r>
    </w:p>
    <w:p w14:paraId="0BF08105" w14:textId="77777777" w:rsidR="0013633E" w:rsidRPr="00470CF3" w:rsidRDefault="0013633E" w:rsidP="0013633E">
      <w:pPr>
        <w:pStyle w:val="ListParagraph"/>
        <w:spacing w:after="0"/>
        <w:ind w:left="1440"/>
        <w:jc w:val="center"/>
        <w:rPr>
          <w:rFonts w:cstheme="minorHAnsi"/>
          <w:sz w:val="24"/>
          <w:szCs w:val="24"/>
        </w:rPr>
      </w:pPr>
    </w:p>
    <w:p w14:paraId="120E6F91" w14:textId="42DEF882"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Ryan - Southwest,</w:t>
      </w:r>
      <w:r w:rsidR="0013633E" w:rsidRPr="00470CF3">
        <w:rPr>
          <w:rFonts w:cstheme="minorHAnsi"/>
          <w:sz w:val="24"/>
          <w:szCs w:val="24"/>
        </w:rPr>
        <w:t xml:space="preserve"> mentioned that</w:t>
      </w:r>
      <w:r w:rsidRPr="00470CF3">
        <w:rPr>
          <w:rFonts w:cstheme="minorHAnsi"/>
          <w:sz w:val="24"/>
          <w:szCs w:val="24"/>
        </w:rPr>
        <w:t xml:space="preserve"> as a recipient of the Pell Grant his biggest concern is ensuring that the cost of attending college is lower than the amount that is received from the Pell Grant.</w:t>
      </w:r>
    </w:p>
    <w:p w14:paraId="4EDAD5D5"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 xml:space="preserve">Dylan, asked if anyone above Brandon would be able to get more specific with the tuition increases and have a report sent out to students. </w:t>
      </w:r>
    </w:p>
    <w:p w14:paraId="3C4A2325"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 xml:space="preserve">Hope – Blackhawk, Mentioned that she is worried about the increase in general. A 1%-2% increase may seem marginal at first but multiplied by 3 credit-hours by 3 classes, it adds up. </w:t>
      </w:r>
    </w:p>
    <w:p w14:paraId="03332952"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 xml:space="preserve">Tara – Midstate, mentioned that she wanted additional context as to what the money would be going towards. </w:t>
      </w:r>
    </w:p>
    <w:p w14:paraId="5CC4F153" w14:textId="17E99DA1" w:rsidR="00CE01D8" w:rsidRPr="00470CF3" w:rsidRDefault="00CE01D8" w:rsidP="00CE01D8">
      <w:pPr>
        <w:pStyle w:val="ListParagraph"/>
        <w:numPr>
          <w:ilvl w:val="3"/>
          <w:numId w:val="1"/>
        </w:numPr>
        <w:spacing w:after="0"/>
        <w:rPr>
          <w:rFonts w:cstheme="minorHAnsi"/>
          <w:sz w:val="24"/>
          <w:szCs w:val="24"/>
        </w:rPr>
      </w:pPr>
      <w:r w:rsidRPr="00470CF3">
        <w:rPr>
          <w:rFonts w:cstheme="minorHAnsi"/>
          <w:sz w:val="24"/>
          <w:szCs w:val="24"/>
        </w:rPr>
        <w:t xml:space="preserve">Brandon, explained that tuition increases would be </w:t>
      </w:r>
      <w:r w:rsidR="000C6ECE" w:rsidRPr="00470CF3">
        <w:rPr>
          <w:rFonts w:cstheme="minorHAnsi"/>
          <w:sz w:val="24"/>
          <w:szCs w:val="24"/>
        </w:rPr>
        <w:t xml:space="preserve">used </w:t>
      </w:r>
      <w:r w:rsidRPr="00470CF3">
        <w:rPr>
          <w:rFonts w:cstheme="minorHAnsi"/>
          <w:sz w:val="24"/>
          <w:szCs w:val="24"/>
        </w:rPr>
        <w:t xml:space="preserve">to keep things </w:t>
      </w:r>
      <w:r w:rsidR="000C6ECE" w:rsidRPr="00470CF3">
        <w:rPr>
          <w:rFonts w:cstheme="minorHAnsi"/>
          <w:sz w:val="24"/>
          <w:szCs w:val="24"/>
        </w:rPr>
        <w:t xml:space="preserve">the same as costs have only been increasing. </w:t>
      </w:r>
    </w:p>
    <w:p w14:paraId="0A6AE263"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North Central Tech, asked if the state’s budget surplus could be used to offset the cost of tuition.</w:t>
      </w:r>
    </w:p>
    <w:p w14:paraId="417BA34A" w14:textId="77777777" w:rsidR="00CE01D8" w:rsidRPr="00470CF3" w:rsidRDefault="00CE01D8" w:rsidP="00CE01D8">
      <w:pPr>
        <w:pStyle w:val="ListParagraph"/>
        <w:numPr>
          <w:ilvl w:val="3"/>
          <w:numId w:val="1"/>
        </w:numPr>
        <w:spacing w:after="0"/>
        <w:rPr>
          <w:rFonts w:cstheme="minorHAnsi"/>
          <w:sz w:val="24"/>
          <w:szCs w:val="24"/>
        </w:rPr>
      </w:pPr>
      <w:r w:rsidRPr="00470CF3">
        <w:rPr>
          <w:rFonts w:cstheme="minorHAnsi"/>
          <w:sz w:val="24"/>
          <w:szCs w:val="24"/>
        </w:rPr>
        <w:t xml:space="preserve">Brandon, mentioned that the system office is asking for 75 million dollars to help offset the rising costs that come with inflation and that he would bring the question to the board. </w:t>
      </w:r>
    </w:p>
    <w:p w14:paraId="3F3437FB"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lastRenderedPageBreak/>
        <w:t>Katrina, asked if the WTCS is considering adjusting financial aid in response to inflation.</w:t>
      </w:r>
    </w:p>
    <w:p w14:paraId="515479D0" w14:textId="77777777" w:rsidR="00CE01D8" w:rsidRPr="00470CF3" w:rsidRDefault="00CE01D8" w:rsidP="00CE01D8">
      <w:pPr>
        <w:pStyle w:val="ListParagraph"/>
        <w:numPr>
          <w:ilvl w:val="3"/>
          <w:numId w:val="1"/>
        </w:numPr>
        <w:spacing w:after="0"/>
        <w:rPr>
          <w:rFonts w:cstheme="minorHAnsi"/>
          <w:sz w:val="24"/>
          <w:szCs w:val="24"/>
        </w:rPr>
      </w:pPr>
      <w:r w:rsidRPr="00470CF3">
        <w:rPr>
          <w:rFonts w:cstheme="minorHAnsi"/>
          <w:sz w:val="24"/>
          <w:szCs w:val="24"/>
        </w:rPr>
        <w:t xml:space="preserve">Brandon, mentioned that those conversations are happening on the board but he would bring her comment to the board. </w:t>
      </w:r>
    </w:p>
    <w:p w14:paraId="30D21467" w14:textId="035A9CC5"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Tara – Midstate, mentioned that the discussion of potential tuition increases has made the necessity for OER implementation at the college level even more obvious and she would like to see colleges do their own due diligence regarding the tuition increases. She also</w:t>
      </w:r>
      <w:r w:rsidR="00E17BF5" w:rsidRPr="00470CF3">
        <w:rPr>
          <w:rFonts w:cstheme="minorHAnsi"/>
          <w:sz w:val="24"/>
          <w:szCs w:val="24"/>
        </w:rPr>
        <w:t xml:space="preserve"> recommended that the</w:t>
      </w:r>
      <w:r w:rsidRPr="00470CF3">
        <w:rPr>
          <w:rFonts w:cstheme="minorHAnsi"/>
          <w:sz w:val="24"/>
          <w:szCs w:val="24"/>
        </w:rPr>
        <w:t xml:space="preserve"> membership should break for a discussion with their advisors. </w:t>
      </w:r>
    </w:p>
    <w:p w14:paraId="06658638" w14:textId="3EC285A0" w:rsidR="00CE01D8" w:rsidRPr="00470CF3" w:rsidRDefault="0013633E" w:rsidP="00CE01D8">
      <w:pPr>
        <w:pStyle w:val="ListParagraph"/>
        <w:numPr>
          <w:ilvl w:val="2"/>
          <w:numId w:val="1"/>
        </w:numPr>
        <w:spacing w:after="0"/>
        <w:rPr>
          <w:rFonts w:cstheme="minorHAnsi"/>
          <w:sz w:val="24"/>
          <w:szCs w:val="24"/>
        </w:rPr>
      </w:pPr>
      <w:r w:rsidRPr="00470CF3">
        <w:rPr>
          <w:rFonts w:cstheme="minorHAnsi"/>
          <w:sz w:val="24"/>
          <w:szCs w:val="24"/>
        </w:rPr>
        <w:t>Elijah</w:t>
      </w:r>
      <w:r w:rsidR="00CE01D8" w:rsidRPr="00470CF3">
        <w:rPr>
          <w:rFonts w:cstheme="minorHAnsi"/>
          <w:sz w:val="24"/>
          <w:szCs w:val="24"/>
        </w:rPr>
        <w:t xml:space="preserve"> - Madison </w:t>
      </w:r>
      <w:r w:rsidRPr="00470CF3">
        <w:rPr>
          <w:rFonts w:cstheme="minorHAnsi"/>
          <w:sz w:val="24"/>
          <w:szCs w:val="24"/>
        </w:rPr>
        <w:t>G</w:t>
      </w:r>
      <w:r w:rsidR="00CE01D8" w:rsidRPr="00470CF3">
        <w:rPr>
          <w:rFonts w:cstheme="minorHAnsi"/>
          <w:sz w:val="24"/>
          <w:szCs w:val="24"/>
        </w:rPr>
        <w:t xml:space="preserve">ov, mentioned that each college has individual fees. Asked if tuition work group pays attention to the fees at each college. Gave a breakdown of fees for Madison college. Mentioned that </w:t>
      </w:r>
      <w:r w:rsidRPr="00470CF3">
        <w:rPr>
          <w:rFonts w:cstheme="minorHAnsi"/>
          <w:sz w:val="24"/>
          <w:szCs w:val="24"/>
        </w:rPr>
        <w:t>they</w:t>
      </w:r>
      <w:r w:rsidR="00CE01D8" w:rsidRPr="00470CF3">
        <w:rPr>
          <w:rFonts w:cstheme="minorHAnsi"/>
          <w:sz w:val="24"/>
          <w:szCs w:val="24"/>
        </w:rPr>
        <w:t xml:space="preserve"> believed that some fees were increased based on the tuition base rate and could result in a potentially larger increase. </w:t>
      </w:r>
    </w:p>
    <w:p w14:paraId="7FDABACD"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 xml:space="preserve">Virtual student - Gateway, doesn’t believe that a slight tuition increase will affect him that much, but the cost of books do hurt him a lot. </w:t>
      </w:r>
    </w:p>
    <w:p w14:paraId="053D4DFA" w14:textId="77777777" w:rsidR="00CE01D8" w:rsidRPr="00470CF3" w:rsidRDefault="00CE01D8" w:rsidP="00CE01D8">
      <w:pPr>
        <w:pStyle w:val="ListParagraph"/>
        <w:numPr>
          <w:ilvl w:val="2"/>
          <w:numId w:val="1"/>
        </w:numPr>
        <w:spacing w:after="0"/>
        <w:rPr>
          <w:rFonts w:cstheme="minorHAnsi"/>
          <w:sz w:val="24"/>
          <w:szCs w:val="24"/>
        </w:rPr>
      </w:pPr>
      <w:r w:rsidRPr="00470CF3">
        <w:rPr>
          <w:rFonts w:cstheme="minorHAnsi"/>
          <w:sz w:val="24"/>
          <w:szCs w:val="24"/>
        </w:rPr>
        <w:t>NTC – asked if tuition goes up – will the lifetime allowance go up for the Pell grant or will the amount paid out from the Pell grant increase.</w:t>
      </w:r>
    </w:p>
    <w:p w14:paraId="602905DA" w14:textId="13D76498" w:rsidR="008107F9" w:rsidRPr="00470CF3" w:rsidRDefault="00CE01D8" w:rsidP="005C3642">
      <w:pPr>
        <w:pStyle w:val="ListParagraph"/>
        <w:numPr>
          <w:ilvl w:val="2"/>
          <w:numId w:val="1"/>
        </w:numPr>
        <w:spacing w:after="0"/>
        <w:rPr>
          <w:rFonts w:cstheme="minorHAnsi"/>
          <w:sz w:val="24"/>
          <w:szCs w:val="24"/>
        </w:rPr>
      </w:pPr>
      <w:r w:rsidRPr="00470CF3">
        <w:rPr>
          <w:rFonts w:cstheme="minorHAnsi"/>
          <w:sz w:val="24"/>
          <w:szCs w:val="24"/>
        </w:rPr>
        <w:t>Brandon – Explained that if the amount that a student is paid from the Pell grant increases, it won’t affect the lifetime allowance. He also mentioned that the amount doesn’t affect eligibility, it’s more about the amount of time a student is receiving.</w:t>
      </w:r>
    </w:p>
    <w:p w14:paraId="493ADB48" w14:textId="77777777" w:rsidR="002B685B" w:rsidRPr="00470CF3" w:rsidRDefault="002B685B" w:rsidP="002B685B">
      <w:pPr>
        <w:pStyle w:val="ListParagraph"/>
        <w:spacing w:after="0"/>
        <w:ind w:left="2160"/>
        <w:rPr>
          <w:rFonts w:cstheme="minorHAnsi"/>
          <w:sz w:val="24"/>
          <w:szCs w:val="24"/>
        </w:rPr>
      </w:pPr>
    </w:p>
    <w:p w14:paraId="0D4C6449" w14:textId="03F82E0F" w:rsidR="004A0141" w:rsidRPr="00470CF3" w:rsidRDefault="00C359F3" w:rsidP="005C3642">
      <w:pPr>
        <w:pStyle w:val="ListParagraph"/>
        <w:numPr>
          <w:ilvl w:val="1"/>
          <w:numId w:val="1"/>
        </w:numPr>
        <w:spacing w:after="0"/>
        <w:rPr>
          <w:rFonts w:cstheme="minorHAnsi"/>
          <w:sz w:val="24"/>
          <w:szCs w:val="24"/>
        </w:rPr>
      </w:pPr>
      <w:r w:rsidRPr="00470CF3">
        <w:rPr>
          <w:rFonts w:cstheme="minorHAnsi"/>
          <w:sz w:val="24"/>
          <w:szCs w:val="24"/>
        </w:rPr>
        <w:t>10:50 AM:</w:t>
      </w:r>
      <w:r w:rsidR="00CE01D8" w:rsidRPr="00470CF3">
        <w:rPr>
          <w:rFonts w:cstheme="minorHAnsi"/>
          <w:sz w:val="24"/>
          <w:szCs w:val="24"/>
        </w:rPr>
        <w:t xml:space="preserve"> Midstate m</w:t>
      </w:r>
      <w:r w:rsidR="009E4969" w:rsidRPr="00470CF3">
        <w:rPr>
          <w:rFonts w:cstheme="minorHAnsi"/>
          <w:sz w:val="24"/>
          <w:szCs w:val="24"/>
        </w:rPr>
        <w:t>ade a m</w:t>
      </w:r>
      <w:r w:rsidR="004A0141" w:rsidRPr="00470CF3">
        <w:rPr>
          <w:rFonts w:cstheme="minorHAnsi"/>
          <w:sz w:val="24"/>
          <w:szCs w:val="24"/>
        </w:rPr>
        <w:t xml:space="preserve">otion to meet with advisors for 10 minutes, </w:t>
      </w:r>
      <w:r w:rsidR="009E4969" w:rsidRPr="00470CF3">
        <w:rPr>
          <w:rFonts w:cstheme="minorHAnsi"/>
          <w:sz w:val="24"/>
          <w:szCs w:val="24"/>
        </w:rPr>
        <w:t>N</w:t>
      </w:r>
      <w:r w:rsidR="004A0141" w:rsidRPr="00470CF3">
        <w:rPr>
          <w:rFonts w:cstheme="minorHAnsi"/>
          <w:sz w:val="24"/>
          <w:szCs w:val="24"/>
        </w:rPr>
        <w:t>icolet second</w:t>
      </w:r>
      <w:r w:rsidR="009E4969" w:rsidRPr="00470CF3">
        <w:rPr>
          <w:rFonts w:cstheme="minorHAnsi"/>
          <w:sz w:val="24"/>
          <w:szCs w:val="24"/>
        </w:rPr>
        <w:t>ed the motion</w:t>
      </w:r>
      <w:r w:rsidR="004A0141" w:rsidRPr="00470CF3">
        <w:rPr>
          <w:rFonts w:cstheme="minorHAnsi"/>
          <w:sz w:val="24"/>
          <w:szCs w:val="24"/>
        </w:rPr>
        <w:t xml:space="preserve">. </w:t>
      </w:r>
      <w:r w:rsidR="009E4969" w:rsidRPr="00470CF3">
        <w:rPr>
          <w:rFonts w:cstheme="minorHAnsi"/>
          <w:sz w:val="24"/>
          <w:szCs w:val="24"/>
        </w:rPr>
        <w:t xml:space="preserve">The </w:t>
      </w:r>
      <w:r w:rsidRPr="00470CF3">
        <w:rPr>
          <w:rFonts w:cstheme="minorHAnsi"/>
          <w:sz w:val="24"/>
          <w:szCs w:val="24"/>
        </w:rPr>
        <w:t xml:space="preserve">motion </w:t>
      </w:r>
      <w:r w:rsidR="004A0141" w:rsidRPr="00470CF3">
        <w:rPr>
          <w:rFonts w:cstheme="minorHAnsi"/>
          <w:sz w:val="24"/>
          <w:szCs w:val="24"/>
        </w:rPr>
        <w:t>passed</w:t>
      </w:r>
      <w:r w:rsidR="009D63E7" w:rsidRPr="00470CF3">
        <w:rPr>
          <w:rFonts w:cstheme="minorHAnsi"/>
          <w:sz w:val="24"/>
          <w:szCs w:val="24"/>
        </w:rPr>
        <w:t xml:space="preserve"> </w:t>
      </w:r>
      <w:r w:rsidRPr="00470CF3">
        <w:rPr>
          <w:rFonts w:cstheme="minorHAnsi"/>
          <w:sz w:val="24"/>
          <w:szCs w:val="24"/>
        </w:rPr>
        <w:t>unanimously,</w:t>
      </w:r>
      <w:r w:rsidR="009E4969" w:rsidRPr="00470CF3">
        <w:rPr>
          <w:rFonts w:cstheme="minorHAnsi"/>
          <w:sz w:val="24"/>
          <w:szCs w:val="24"/>
        </w:rPr>
        <w:t xml:space="preserve"> </w:t>
      </w:r>
      <w:r w:rsidR="009D63E7" w:rsidRPr="00470CF3">
        <w:rPr>
          <w:rFonts w:cstheme="minorHAnsi"/>
          <w:sz w:val="24"/>
          <w:szCs w:val="24"/>
        </w:rPr>
        <w:t xml:space="preserve">and the membership broke for discussion. </w:t>
      </w:r>
    </w:p>
    <w:p w14:paraId="06B4F0E8" w14:textId="24A5A78C" w:rsidR="00B2577C" w:rsidRPr="00470CF3" w:rsidRDefault="00CE01D8" w:rsidP="005C3642">
      <w:pPr>
        <w:pStyle w:val="ListParagraph"/>
        <w:numPr>
          <w:ilvl w:val="1"/>
          <w:numId w:val="1"/>
        </w:numPr>
        <w:spacing w:after="0"/>
        <w:rPr>
          <w:rFonts w:cstheme="minorHAnsi"/>
          <w:sz w:val="24"/>
          <w:szCs w:val="24"/>
        </w:rPr>
      </w:pPr>
      <w:r w:rsidRPr="00470CF3">
        <w:rPr>
          <w:rFonts w:cstheme="minorHAnsi"/>
          <w:sz w:val="24"/>
          <w:szCs w:val="24"/>
        </w:rPr>
        <w:t xml:space="preserve">11:03 AM: </w:t>
      </w:r>
      <w:r w:rsidR="000F7899" w:rsidRPr="00470CF3">
        <w:rPr>
          <w:rFonts w:cstheme="minorHAnsi"/>
          <w:sz w:val="24"/>
          <w:szCs w:val="24"/>
        </w:rPr>
        <w:t>After returning from discussion with advisors</w:t>
      </w:r>
      <w:r w:rsidR="006C50F8">
        <w:rPr>
          <w:rFonts w:cstheme="minorHAnsi"/>
          <w:sz w:val="24"/>
          <w:szCs w:val="24"/>
        </w:rPr>
        <w:t>,</w:t>
      </w:r>
      <w:r w:rsidR="000F7899" w:rsidRPr="00470CF3">
        <w:rPr>
          <w:rFonts w:cstheme="minorHAnsi"/>
          <w:sz w:val="24"/>
          <w:szCs w:val="24"/>
        </w:rPr>
        <w:t xml:space="preserve"> </w:t>
      </w:r>
      <w:r w:rsidR="00B2577C" w:rsidRPr="00470CF3">
        <w:rPr>
          <w:rFonts w:cstheme="minorHAnsi"/>
          <w:sz w:val="24"/>
          <w:szCs w:val="24"/>
        </w:rPr>
        <w:t>Midstat</w:t>
      </w:r>
      <w:r w:rsidR="006C50F8">
        <w:rPr>
          <w:rFonts w:cstheme="minorHAnsi"/>
          <w:sz w:val="24"/>
          <w:szCs w:val="24"/>
        </w:rPr>
        <w:t>e</w:t>
      </w:r>
      <w:r w:rsidR="00B2577C" w:rsidRPr="00470CF3">
        <w:rPr>
          <w:rFonts w:cstheme="minorHAnsi"/>
          <w:sz w:val="24"/>
          <w:szCs w:val="24"/>
        </w:rPr>
        <w:t xml:space="preserve"> made a motion to </w:t>
      </w:r>
      <w:r w:rsidR="001D56BE" w:rsidRPr="00470CF3">
        <w:rPr>
          <w:rFonts w:cstheme="minorHAnsi"/>
          <w:sz w:val="24"/>
          <w:szCs w:val="24"/>
        </w:rPr>
        <w:t xml:space="preserve">give </w:t>
      </w:r>
      <w:r w:rsidR="006D3143" w:rsidRPr="00470CF3">
        <w:rPr>
          <w:rFonts w:cstheme="minorHAnsi"/>
          <w:sz w:val="24"/>
          <w:szCs w:val="24"/>
        </w:rPr>
        <w:t>the following</w:t>
      </w:r>
      <w:r w:rsidR="001D56BE" w:rsidRPr="00470CF3">
        <w:rPr>
          <w:rFonts w:cstheme="minorHAnsi"/>
          <w:sz w:val="24"/>
          <w:szCs w:val="24"/>
        </w:rPr>
        <w:t xml:space="preserve"> </w:t>
      </w:r>
      <w:r w:rsidR="002C38C7" w:rsidRPr="00470CF3">
        <w:rPr>
          <w:rFonts w:cstheme="minorHAnsi"/>
          <w:sz w:val="24"/>
          <w:szCs w:val="24"/>
        </w:rPr>
        <w:t>recommend</w:t>
      </w:r>
      <w:r w:rsidR="001D56BE" w:rsidRPr="00470CF3">
        <w:rPr>
          <w:rFonts w:cstheme="minorHAnsi"/>
          <w:sz w:val="24"/>
          <w:szCs w:val="24"/>
        </w:rPr>
        <w:t>ation to the tuition work group</w:t>
      </w:r>
      <w:r w:rsidR="006D3143" w:rsidRPr="00470CF3">
        <w:rPr>
          <w:rFonts w:cstheme="minorHAnsi"/>
          <w:sz w:val="24"/>
          <w:szCs w:val="24"/>
        </w:rPr>
        <w:t>:</w:t>
      </w:r>
      <w:r w:rsidR="001D56BE" w:rsidRPr="00470CF3">
        <w:rPr>
          <w:rFonts w:cstheme="minorHAnsi"/>
          <w:sz w:val="24"/>
          <w:szCs w:val="24"/>
        </w:rPr>
        <w:t xml:space="preserve"> </w:t>
      </w:r>
      <w:r w:rsidR="006D3143" w:rsidRPr="00470CF3">
        <w:rPr>
          <w:rFonts w:cstheme="minorHAnsi"/>
          <w:sz w:val="24"/>
          <w:szCs w:val="24"/>
        </w:rPr>
        <w:t xml:space="preserve">Based </w:t>
      </w:r>
      <w:r w:rsidR="00476817" w:rsidRPr="00470CF3">
        <w:rPr>
          <w:rFonts w:cstheme="minorHAnsi"/>
          <w:sz w:val="24"/>
          <w:szCs w:val="24"/>
        </w:rPr>
        <w:t>on</w:t>
      </w:r>
      <w:r w:rsidR="006D3143" w:rsidRPr="00470CF3">
        <w:rPr>
          <w:rFonts w:cstheme="minorHAnsi"/>
          <w:sz w:val="24"/>
          <w:szCs w:val="24"/>
        </w:rPr>
        <w:t xml:space="preserve"> the discussion had </w:t>
      </w:r>
      <w:r w:rsidR="00FB3C24" w:rsidRPr="00470CF3">
        <w:rPr>
          <w:rFonts w:cstheme="minorHAnsi"/>
          <w:sz w:val="24"/>
          <w:szCs w:val="24"/>
        </w:rPr>
        <w:t>at the January 13</w:t>
      </w:r>
      <w:r w:rsidR="00FB3C24" w:rsidRPr="00470CF3">
        <w:rPr>
          <w:rFonts w:cstheme="minorHAnsi"/>
          <w:sz w:val="24"/>
          <w:szCs w:val="24"/>
          <w:vertAlign w:val="superscript"/>
        </w:rPr>
        <w:t>th</w:t>
      </w:r>
      <w:r w:rsidR="00FB3C24" w:rsidRPr="00470CF3">
        <w:rPr>
          <w:rFonts w:cstheme="minorHAnsi"/>
          <w:sz w:val="24"/>
          <w:szCs w:val="24"/>
        </w:rPr>
        <w:t xml:space="preserve"> Meeting at Northcentral Technical College</w:t>
      </w:r>
      <w:r w:rsidR="00476817" w:rsidRPr="00470CF3">
        <w:rPr>
          <w:rFonts w:cstheme="minorHAnsi"/>
          <w:sz w:val="24"/>
          <w:szCs w:val="24"/>
        </w:rPr>
        <w:t xml:space="preserve">, </w:t>
      </w:r>
      <w:r w:rsidR="00FB3C24" w:rsidRPr="00470CF3">
        <w:rPr>
          <w:rFonts w:cstheme="minorHAnsi"/>
          <w:sz w:val="24"/>
          <w:szCs w:val="24"/>
        </w:rPr>
        <w:t xml:space="preserve">WSG recommends </w:t>
      </w:r>
      <w:r w:rsidR="00B2577C" w:rsidRPr="00470CF3">
        <w:rPr>
          <w:rFonts w:cstheme="minorHAnsi"/>
          <w:sz w:val="24"/>
          <w:szCs w:val="24"/>
        </w:rPr>
        <w:t xml:space="preserve">not </w:t>
      </w:r>
      <w:r w:rsidR="00F64D04" w:rsidRPr="00470CF3">
        <w:rPr>
          <w:rFonts w:cstheme="minorHAnsi"/>
          <w:sz w:val="24"/>
          <w:szCs w:val="24"/>
        </w:rPr>
        <w:t xml:space="preserve">to </w:t>
      </w:r>
      <w:r w:rsidR="00B2577C" w:rsidRPr="00470CF3">
        <w:rPr>
          <w:rFonts w:cstheme="minorHAnsi"/>
          <w:sz w:val="24"/>
          <w:szCs w:val="24"/>
        </w:rPr>
        <w:t xml:space="preserve">allow </w:t>
      </w:r>
      <w:r w:rsidR="00FB3C24" w:rsidRPr="00470CF3">
        <w:rPr>
          <w:rFonts w:cstheme="minorHAnsi"/>
          <w:sz w:val="24"/>
          <w:szCs w:val="24"/>
        </w:rPr>
        <w:t xml:space="preserve">the </w:t>
      </w:r>
      <w:r w:rsidR="00B2577C" w:rsidRPr="00470CF3">
        <w:rPr>
          <w:rFonts w:cstheme="minorHAnsi"/>
          <w:sz w:val="24"/>
          <w:szCs w:val="24"/>
        </w:rPr>
        <w:t xml:space="preserve">tuition </w:t>
      </w:r>
      <w:r w:rsidR="002C38C7" w:rsidRPr="00470CF3">
        <w:rPr>
          <w:rFonts w:cstheme="minorHAnsi"/>
          <w:sz w:val="24"/>
          <w:szCs w:val="24"/>
        </w:rPr>
        <w:t xml:space="preserve">increase </w:t>
      </w:r>
      <w:r w:rsidR="00B2577C" w:rsidRPr="00470CF3">
        <w:rPr>
          <w:rFonts w:cstheme="minorHAnsi"/>
          <w:sz w:val="24"/>
          <w:szCs w:val="24"/>
        </w:rPr>
        <w:t>to exceed 1.4%</w:t>
      </w:r>
      <w:r w:rsidR="00476817" w:rsidRPr="00470CF3">
        <w:rPr>
          <w:rFonts w:cstheme="minorHAnsi"/>
          <w:sz w:val="24"/>
          <w:szCs w:val="24"/>
        </w:rPr>
        <w:t xml:space="preserve">. </w:t>
      </w:r>
      <w:r w:rsidR="00B2577C" w:rsidRPr="00470CF3">
        <w:rPr>
          <w:rFonts w:cstheme="minorHAnsi"/>
          <w:sz w:val="24"/>
          <w:szCs w:val="24"/>
        </w:rPr>
        <w:t>Madison second</w:t>
      </w:r>
      <w:r w:rsidR="00476817" w:rsidRPr="00470CF3">
        <w:rPr>
          <w:rFonts w:cstheme="minorHAnsi"/>
          <w:sz w:val="24"/>
          <w:szCs w:val="24"/>
        </w:rPr>
        <w:t xml:space="preserve">ed the motion. </w:t>
      </w:r>
      <w:r w:rsidR="002C38C7" w:rsidRPr="00470CF3">
        <w:rPr>
          <w:rFonts w:cstheme="minorHAnsi"/>
          <w:sz w:val="24"/>
          <w:szCs w:val="24"/>
        </w:rPr>
        <w:t xml:space="preserve"> </w:t>
      </w:r>
    </w:p>
    <w:p w14:paraId="2DAD3545" w14:textId="3DA75A21" w:rsidR="00B2577C" w:rsidRPr="00470CF3" w:rsidRDefault="00B2577C" w:rsidP="005C3642">
      <w:pPr>
        <w:pStyle w:val="ListParagraph"/>
        <w:numPr>
          <w:ilvl w:val="2"/>
          <w:numId w:val="1"/>
        </w:numPr>
        <w:spacing w:after="0"/>
        <w:rPr>
          <w:rFonts w:cstheme="minorHAnsi"/>
          <w:sz w:val="24"/>
          <w:szCs w:val="24"/>
        </w:rPr>
      </w:pPr>
      <w:r w:rsidRPr="00470CF3">
        <w:rPr>
          <w:rFonts w:cstheme="minorHAnsi"/>
          <w:sz w:val="24"/>
          <w:szCs w:val="24"/>
        </w:rPr>
        <w:t xml:space="preserve">Discussion </w:t>
      </w:r>
      <w:r w:rsidR="00974500" w:rsidRPr="00470CF3">
        <w:rPr>
          <w:rFonts w:cstheme="minorHAnsi"/>
          <w:sz w:val="24"/>
          <w:szCs w:val="24"/>
        </w:rPr>
        <w:t>on the motion</w:t>
      </w:r>
    </w:p>
    <w:p w14:paraId="740717C1" w14:textId="707C1A7C" w:rsidR="00B2577C" w:rsidRPr="00470CF3" w:rsidRDefault="00BD2E5A" w:rsidP="00B2577C">
      <w:pPr>
        <w:pStyle w:val="ListParagraph"/>
        <w:numPr>
          <w:ilvl w:val="3"/>
          <w:numId w:val="1"/>
        </w:numPr>
        <w:spacing w:after="0"/>
        <w:rPr>
          <w:rFonts w:cstheme="minorHAnsi"/>
          <w:sz w:val="24"/>
          <w:szCs w:val="24"/>
        </w:rPr>
      </w:pPr>
      <w:r w:rsidRPr="00470CF3">
        <w:rPr>
          <w:rFonts w:cstheme="minorHAnsi"/>
          <w:sz w:val="24"/>
          <w:szCs w:val="24"/>
        </w:rPr>
        <w:t>NWTC</w:t>
      </w:r>
      <w:r w:rsidR="004863C0">
        <w:rPr>
          <w:rFonts w:cstheme="minorHAnsi"/>
          <w:sz w:val="24"/>
          <w:szCs w:val="24"/>
        </w:rPr>
        <w:t xml:space="preserve"> - </w:t>
      </w:r>
      <w:r w:rsidR="00B2577C" w:rsidRPr="00470CF3">
        <w:rPr>
          <w:rFonts w:cstheme="minorHAnsi"/>
          <w:sz w:val="24"/>
          <w:szCs w:val="24"/>
        </w:rPr>
        <w:t xml:space="preserve">due to </w:t>
      </w:r>
      <w:r w:rsidR="006C50F8" w:rsidRPr="00470CF3">
        <w:rPr>
          <w:rFonts w:cstheme="minorHAnsi"/>
          <w:sz w:val="24"/>
          <w:szCs w:val="24"/>
        </w:rPr>
        <w:t>inflation a</w:t>
      </w:r>
      <w:r w:rsidR="00B2577C" w:rsidRPr="00470CF3">
        <w:rPr>
          <w:rFonts w:cstheme="minorHAnsi"/>
          <w:sz w:val="24"/>
          <w:szCs w:val="24"/>
        </w:rPr>
        <w:t xml:space="preserve"> 1.5% increase does not seem unreasonable because prices will most likely have to increase </w:t>
      </w:r>
      <w:r w:rsidR="00923300" w:rsidRPr="00470CF3">
        <w:rPr>
          <w:rFonts w:cstheme="minorHAnsi"/>
          <w:sz w:val="24"/>
          <w:szCs w:val="24"/>
        </w:rPr>
        <w:t xml:space="preserve">in the future </w:t>
      </w:r>
      <w:r w:rsidR="00B2577C" w:rsidRPr="00470CF3">
        <w:rPr>
          <w:rFonts w:cstheme="minorHAnsi"/>
          <w:sz w:val="24"/>
          <w:szCs w:val="24"/>
        </w:rPr>
        <w:t>so they may increase by a larger percentage in a shorter</w:t>
      </w:r>
      <w:r w:rsidR="00923300" w:rsidRPr="00470CF3">
        <w:rPr>
          <w:rFonts w:cstheme="minorHAnsi"/>
          <w:sz w:val="24"/>
          <w:szCs w:val="24"/>
        </w:rPr>
        <w:t xml:space="preserve"> period</w:t>
      </w:r>
      <w:r w:rsidR="00B2577C" w:rsidRPr="00470CF3">
        <w:rPr>
          <w:rFonts w:cstheme="minorHAnsi"/>
          <w:sz w:val="24"/>
          <w:szCs w:val="24"/>
        </w:rPr>
        <w:t xml:space="preserve">. Any years that a college does not increase their rate to keep up with inflation, they will be losing money. </w:t>
      </w:r>
    </w:p>
    <w:p w14:paraId="67EAC6D9" w14:textId="5E7B9C91" w:rsidR="002C38C7" w:rsidRPr="00470CF3" w:rsidRDefault="002C38C7" w:rsidP="00B2577C">
      <w:pPr>
        <w:pStyle w:val="ListParagraph"/>
        <w:numPr>
          <w:ilvl w:val="3"/>
          <w:numId w:val="1"/>
        </w:numPr>
        <w:spacing w:after="0"/>
        <w:rPr>
          <w:rFonts w:cstheme="minorHAnsi"/>
          <w:sz w:val="24"/>
          <w:szCs w:val="24"/>
        </w:rPr>
      </w:pPr>
      <w:r w:rsidRPr="00470CF3">
        <w:rPr>
          <w:rFonts w:cstheme="minorHAnsi"/>
          <w:sz w:val="24"/>
          <w:szCs w:val="24"/>
        </w:rPr>
        <w:lastRenderedPageBreak/>
        <w:t>SWTC</w:t>
      </w:r>
      <w:r w:rsidR="004863C0">
        <w:rPr>
          <w:rFonts w:cstheme="minorHAnsi"/>
          <w:sz w:val="24"/>
          <w:szCs w:val="24"/>
        </w:rPr>
        <w:t xml:space="preserve"> - </w:t>
      </w:r>
      <w:r w:rsidRPr="00470CF3">
        <w:rPr>
          <w:rFonts w:cstheme="minorHAnsi"/>
          <w:sz w:val="24"/>
          <w:szCs w:val="24"/>
        </w:rPr>
        <w:t xml:space="preserve">recommends not setting a specific percentage goal and instead </w:t>
      </w:r>
      <w:r w:rsidR="004863C0">
        <w:rPr>
          <w:rFonts w:cstheme="minorHAnsi"/>
          <w:sz w:val="24"/>
          <w:szCs w:val="24"/>
        </w:rPr>
        <w:t xml:space="preserve">asks that </w:t>
      </w:r>
      <w:r w:rsidRPr="00470CF3">
        <w:rPr>
          <w:rFonts w:cstheme="minorHAnsi"/>
          <w:sz w:val="24"/>
          <w:szCs w:val="24"/>
        </w:rPr>
        <w:t xml:space="preserve">it does not exceed benefits of the </w:t>
      </w:r>
      <w:r w:rsidR="00974500" w:rsidRPr="00470CF3">
        <w:rPr>
          <w:rFonts w:cstheme="minorHAnsi"/>
          <w:sz w:val="24"/>
          <w:szCs w:val="24"/>
        </w:rPr>
        <w:t>P</w:t>
      </w:r>
      <w:r w:rsidRPr="00470CF3">
        <w:rPr>
          <w:rFonts w:cstheme="minorHAnsi"/>
          <w:sz w:val="24"/>
          <w:szCs w:val="24"/>
        </w:rPr>
        <w:t xml:space="preserve">ell </w:t>
      </w:r>
      <w:r w:rsidR="00974500" w:rsidRPr="00470CF3">
        <w:rPr>
          <w:rFonts w:cstheme="minorHAnsi"/>
          <w:sz w:val="24"/>
          <w:szCs w:val="24"/>
        </w:rPr>
        <w:t>G</w:t>
      </w:r>
      <w:r w:rsidRPr="00470CF3">
        <w:rPr>
          <w:rFonts w:cstheme="minorHAnsi"/>
          <w:sz w:val="24"/>
          <w:szCs w:val="24"/>
        </w:rPr>
        <w:t xml:space="preserve">rant </w:t>
      </w:r>
    </w:p>
    <w:p w14:paraId="716FDE10" w14:textId="72FBA731" w:rsidR="002C38C7" w:rsidRPr="00470CF3" w:rsidRDefault="002C38C7" w:rsidP="00B2577C">
      <w:pPr>
        <w:pStyle w:val="ListParagraph"/>
        <w:numPr>
          <w:ilvl w:val="3"/>
          <w:numId w:val="1"/>
        </w:numPr>
        <w:spacing w:after="0"/>
        <w:rPr>
          <w:rFonts w:cstheme="minorHAnsi"/>
          <w:sz w:val="24"/>
          <w:szCs w:val="24"/>
        </w:rPr>
      </w:pPr>
      <w:r w:rsidRPr="00470CF3">
        <w:rPr>
          <w:rFonts w:cstheme="minorHAnsi"/>
          <w:sz w:val="24"/>
          <w:szCs w:val="24"/>
        </w:rPr>
        <w:t>Midstate</w:t>
      </w:r>
      <w:r w:rsidR="004863C0">
        <w:rPr>
          <w:rFonts w:cstheme="minorHAnsi"/>
          <w:sz w:val="24"/>
          <w:szCs w:val="24"/>
        </w:rPr>
        <w:t xml:space="preserve"> -</w:t>
      </w:r>
      <w:r w:rsidRPr="00470CF3">
        <w:rPr>
          <w:rFonts w:cstheme="minorHAnsi"/>
          <w:sz w:val="24"/>
          <w:szCs w:val="24"/>
        </w:rPr>
        <w:t xml:space="preserve"> mentioned that the </w:t>
      </w:r>
      <w:r w:rsidR="00627C92" w:rsidRPr="00470CF3">
        <w:rPr>
          <w:rFonts w:cstheme="minorHAnsi"/>
          <w:sz w:val="24"/>
          <w:szCs w:val="24"/>
        </w:rPr>
        <w:t>Pell</w:t>
      </w:r>
      <w:r w:rsidRPr="00470CF3">
        <w:rPr>
          <w:rFonts w:cstheme="minorHAnsi"/>
          <w:sz w:val="24"/>
          <w:szCs w:val="24"/>
        </w:rPr>
        <w:t xml:space="preserve"> grant </w:t>
      </w:r>
      <w:r w:rsidR="00B665C8" w:rsidRPr="00470CF3">
        <w:rPr>
          <w:rFonts w:cstheme="minorHAnsi"/>
          <w:sz w:val="24"/>
          <w:szCs w:val="24"/>
        </w:rPr>
        <w:t xml:space="preserve">does </w:t>
      </w:r>
      <w:r w:rsidRPr="00470CF3">
        <w:rPr>
          <w:rFonts w:cstheme="minorHAnsi"/>
          <w:sz w:val="24"/>
          <w:szCs w:val="24"/>
        </w:rPr>
        <w:t xml:space="preserve">takes </w:t>
      </w:r>
      <w:r w:rsidR="00627C92" w:rsidRPr="00470CF3">
        <w:rPr>
          <w:rFonts w:cstheme="minorHAnsi"/>
          <w:sz w:val="24"/>
          <w:szCs w:val="24"/>
        </w:rPr>
        <w:t>tuition</w:t>
      </w:r>
      <w:r w:rsidRPr="00470CF3">
        <w:rPr>
          <w:rFonts w:cstheme="minorHAnsi"/>
          <w:sz w:val="24"/>
          <w:szCs w:val="24"/>
        </w:rPr>
        <w:t xml:space="preserve"> increases into account</w:t>
      </w:r>
      <w:r w:rsidR="00B665C8" w:rsidRPr="00470CF3">
        <w:rPr>
          <w:rFonts w:cstheme="minorHAnsi"/>
          <w:sz w:val="24"/>
          <w:szCs w:val="24"/>
        </w:rPr>
        <w:t>.</w:t>
      </w:r>
    </w:p>
    <w:p w14:paraId="4B38834B" w14:textId="32BBF69D" w:rsidR="002C38C7" w:rsidRPr="00470CF3" w:rsidRDefault="002C38C7" w:rsidP="00B2577C">
      <w:pPr>
        <w:pStyle w:val="ListParagraph"/>
        <w:numPr>
          <w:ilvl w:val="3"/>
          <w:numId w:val="1"/>
        </w:numPr>
        <w:spacing w:after="0"/>
        <w:rPr>
          <w:rFonts w:cstheme="minorHAnsi"/>
          <w:sz w:val="24"/>
          <w:szCs w:val="24"/>
        </w:rPr>
      </w:pPr>
      <w:r w:rsidRPr="00470CF3">
        <w:rPr>
          <w:rFonts w:cstheme="minorHAnsi"/>
          <w:sz w:val="24"/>
          <w:szCs w:val="24"/>
        </w:rPr>
        <w:t>CVTC</w:t>
      </w:r>
      <w:r w:rsidR="004863C0">
        <w:rPr>
          <w:rFonts w:cstheme="minorHAnsi"/>
          <w:sz w:val="24"/>
          <w:szCs w:val="24"/>
        </w:rPr>
        <w:t xml:space="preserve"> - </w:t>
      </w:r>
      <w:r w:rsidR="000A034B" w:rsidRPr="00470CF3">
        <w:rPr>
          <w:rFonts w:cstheme="minorHAnsi"/>
          <w:sz w:val="24"/>
          <w:szCs w:val="24"/>
        </w:rPr>
        <w:t xml:space="preserve">mentioned that </w:t>
      </w:r>
      <w:r w:rsidR="005C3642" w:rsidRPr="00470CF3">
        <w:rPr>
          <w:rFonts w:cstheme="minorHAnsi"/>
          <w:sz w:val="24"/>
          <w:szCs w:val="24"/>
        </w:rPr>
        <w:t>they are</w:t>
      </w:r>
      <w:r w:rsidR="000A034B" w:rsidRPr="00470CF3">
        <w:rPr>
          <w:rFonts w:cstheme="minorHAnsi"/>
          <w:sz w:val="24"/>
          <w:szCs w:val="24"/>
        </w:rPr>
        <w:t xml:space="preserve"> in</w:t>
      </w:r>
      <w:r w:rsidRPr="00470CF3">
        <w:rPr>
          <w:rFonts w:cstheme="minorHAnsi"/>
          <w:sz w:val="24"/>
          <w:szCs w:val="24"/>
        </w:rPr>
        <w:t xml:space="preserve"> favor of increasing tuition </w:t>
      </w:r>
      <w:r w:rsidR="00B665C8" w:rsidRPr="00470CF3">
        <w:rPr>
          <w:rFonts w:cstheme="minorHAnsi"/>
          <w:sz w:val="24"/>
          <w:szCs w:val="24"/>
        </w:rPr>
        <w:t xml:space="preserve">by 1-2% </w:t>
      </w:r>
      <w:r w:rsidRPr="00470CF3">
        <w:rPr>
          <w:rFonts w:cstheme="minorHAnsi"/>
          <w:sz w:val="24"/>
          <w:szCs w:val="24"/>
        </w:rPr>
        <w:t xml:space="preserve">to keep </w:t>
      </w:r>
      <w:r w:rsidR="000604C0" w:rsidRPr="00470CF3">
        <w:rPr>
          <w:rFonts w:cstheme="minorHAnsi"/>
          <w:sz w:val="24"/>
          <w:szCs w:val="24"/>
        </w:rPr>
        <w:t>valuable employees in our tech schools.</w:t>
      </w:r>
    </w:p>
    <w:p w14:paraId="021AF39F" w14:textId="0DE81E8A" w:rsidR="00443B60" w:rsidRPr="00443B60" w:rsidRDefault="005C3642" w:rsidP="00443B60">
      <w:pPr>
        <w:pStyle w:val="ListParagraph"/>
        <w:numPr>
          <w:ilvl w:val="2"/>
          <w:numId w:val="1"/>
        </w:numPr>
        <w:spacing w:after="0"/>
        <w:rPr>
          <w:rFonts w:cstheme="minorHAnsi"/>
          <w:sz w:val="24"/>
          <w:szCs w:val="24"/>
        </w:rPr>
      </w:pPr>
      <w:r w:rsidRPr="00470CF3">
        <w:rPr>
          <w:rFonts w:cstheme="minorHAnsi"/>
          <w:sz w:val="24"/>
          <w:szCs w:val="24"/>
        </w:rPr>
        <w:t xml:space="preserve">The motion </w:t>
      </w:r>
      <w:r w:rsidR="00CA5E10" w:rsidRPr="00470CF3">
        <w:rPr>
          <w:rFonts w:cstheme="minorHAnsi"/>
          <w:sz w:val="24"/>
          <w:szCs w:val="24"/>
        </w:rPr>
        <w:t xml:space="preserve">passed after </w:t>
      </w:r>
      <w:r w:rsidRPr="00470CF3">
        <w:rPr>
          <w:rFonts w:cstheme="minorHAnsi"/>
          <w:sz w:val="24"/>
          <w:szCs w:val="24"/>
        </w:rPr>
        <w:t xml:space="preserve">a roll call vote where there were 7 ayes and 6 nays. </w:t>
      </w:r>
      <w:r w:rsidR="002C38C7" w:rsidRPr="00470CF3">
        <w:rPr>
          <w:rFonts w:cstheme="minorHAnsi"/>
          <w:sz w:val="24"/>
          <w:szCs w:val="24"/>
        </w:rPr>
        <w:t xml:space="preserve"> </w:t>
      </w:r>
      <w:r w:rsidR="00443B60">
        <w:rPr>
          <w:rFonts w:cstheme="minorHAnsi"/>
          <w:sz w:val="24"/>
          <w:szCs w:val="24"/>
        </w:rPr>
        <w:t>The official</w:t>
      </w:r>
      <w:r w:rsidR="00655B85">
        <w:rPr>
          <w:rFonts w:cstheme="minorHAnsi"/>
          <w:sz w:val="24"/>
          <w:szCs w:val="24"/>
        </w:rPr>
        <w:t xml:space="preserve"> recommendation reads: </w:t>
      </w:r>
      <w:r w:rsidR="00443B60">
        <w:rPr>
          <w:rFonts w:cstheme="minorHAnsi"/>
          <w:sz w:val="24"/>
          <w:szCs w:val="24"/>
        </w:rPr>
        <w:t xml:space="preserve"> </w:t>
      </w:r>
    </w:p>
    <w:p w14:paraId="76478518" w14:textId="100CDADA" w:rsidR="00075DF4" w:rsidRPr="00470CF3" w:rsidRDefault="003F6592" w:rsidP="00470CF3">
      <w:pPr>
        <w:pStyle w:val="ListParagraph"/>
        <w:rPr>
          <w:rFonts w:cstheme="minorHAnsi"/>
          <w:b/>
          <w:bCs/>
          <w:sz w:val="24"/>
          <w:szCs w:val="24"/>
        </w:rPr>
      </w:pPr>
      <w:r w:rsidRPr="00470CF3">
        <w:rPr>
          <w:rFonts w:cstheme="minorHAnsi"/>
          <w:b/>
          <w:bCs/>
          <w:sz w:val="24"/>
          <w:szCs w:val="24"/>
        </w:rPr>
        <w:t>Based on the discussion had at the January 13</w:t>
      </w:r>
      <w:r w:rsidRPr="00470CF3">
        <w:rPr>
          <w:rFonts w:cstheme="minorHAnsi"/>
          <w:b/>
          <w:bCs/>
          <w:sz w:val="24"/>
          <w:szCs w:val="24"/>
          <w:vertAlign w:val="superscript"/>
        </w:rPr>
        <w:t>th</w:t>
      </w:r>
      <w:r w:rsidRPr="00470CF3">
        <w:rPr>
          <w:rFonts w:cstheme="minorHAnsi"/>
          <w:b/>
          <w:bCs/>
          <w:sz w:val="24"/>
          <w:szCs w:val="24"/>
        </w:rPr>
        <w:t xml:space="preserve"> Meeting at Northcentral Technical College, WSG recommends that the tuition work group not allow the tuition increase to exceed 1.4%.</w:t>
      </w:r>
    </w:p>
    <w:p w14:paraId="4ECE3796" w14:textId="7D5366E0" w:rsidR="002C38C7" w:rsidRPr="00470CF3" w:rsidRDefault="008F69CA" w:rsidP="00CA5E10">
      <w:pPr>
        <w:pStyle w:val="ListParagraph"/>
        <w:numPr>
          <w:ilvl w:val="2"/>
          <w:numId w:val="1"/>
        </w:numPr>
        <w:spacing w:after="0"/>
        <w:rPr>
          <w:rFonts w:cstheme="minorHAnsi"/>
          <w:sz w:val="24"/>
          <w:szCs w:val="24"/>
        </w:rPr>
      </w:pPr>
      <w:r w:rsidRPr="00470CF3">
        <w:rPr>
          <w:rFonts w:cstheme="minorHAnsi"/>
          <w:sz w:val="24"/>
          <w:szCs w:val="24"/>
        </w:rPr>
        <w:t xml:space="preserve">Katrina will write </w:t>
      </w:r>
      <w:r w:rsidR="00882EBB" w:rsidRPr="00470CF3">
        <w:rPr>
          <w:rFonts w:cstheme="minorHAnsi"/>
          <w:sz w:val="24"/>
          <w:szCs w:val="24"/>
        </w:rPr>
        <w:t xml:space="preserve">the official recommendation </w:t>
      </w:r>
      <w:r w:rsidRPr="00470CF3">
        <w:rPr>
          <w:rFonts w:cstheme="minorHAnsi"/>
          <w:sz w:val="24"/>
          <w:szCs w:val="24"/>
        </w:rPr>
        <w:t xml:space="preserve">to the </w:t>
      </w:r>
      <w:r w:rsidR="003F6592" w:rsidRPr="00470CF3">
        <w:rPr>
          <w:rFonts w:cstheme="minorHAnsi"/>
          <w:sz w:val="24"/>
          <w:szCs w:val="24"/>
        </w:rPr>
        <w:t xml:space="preserve">tuition work group </w:t>
      </w:r>
      <w:r w:rsidR="00882EBB" w:rsidRPr="00470CF3">
        <w:rPr>
          <w:rFonts w:cstheme="minorHAnsi"/>
          <w:sz w:val="24"/>
          <w:szCs w:val="24"/>
        </w:rPr>
        <w:t xml:space="preserve">reflecting the discussion and passed motion. </w:t>
      </w:r>
    </w:p>
    <w:p w14:paraId="039EA43A" w14:textId="77777777" w:rsidR="006A2614" w:rsidRPr="00470CF3" w:rsidRDefault="006A2614" w:rsidP="006A2614">
      <w:pPr>
        <w:pStyle w:val="ListParagraph"/>
        <w:spacing w:after="0"/>
        <w:ind w:left="2880"/>
        <w:rPr>
          <w:rFonts w:cstheme="minorHAnsi"/>
          <w:sz w:val="24"/>
          <w:szCs w:val="24"/>
        </w:rPr>
      </w:pPr>
    </w:p>
    <w:p w14:paraId="075B4807" w14:textId="56CBA40C" w:rsidR="00DB65E1" w:rsidRPr="00470CF3" w:rsidRDefault="00DB65E1" w:rsidP="00DB65E1">
      <w:pPr>
        <w:pStyle w:val="ListParagraph"/>
        <w:numPr>
          <w:ilvl w:val="1"/>
          <w:numId w:val="1"/>
        </w:numPr>
        <w:rPr>
          <w:rFonts w:cstheme="minorHAnsi"/>
          <w:sz w:val="24"/>
          <w:szCs w:val="24"/>
        </w:rPr>
      </w:pPr>
      <w:r w:rsidRPr="00470CF3">
        <w:rPr>
          <w:rFonts w:cstheme="minorHAnsi"/>
          <w:sz w:val="24"/>
          <w:szCs w:val="24"/>
        </w:rPr>
        <w:t xml:space="preserve">Updates </w:t>
      </w:r>
    </w:p>
    <w:p w14:paraId="44143B0D" w14:textId="5E40EAF7" w:rsidR="00DB65E1" w:rsidRPr="00470CF3" w:rsidRDefault="00DB65E1" w:rsidP="00F4634B">
      <w:pPr>
        <w:pStyle w:val="ListParagraph"/>
        <w:numPr>
          <w:ilvl w:val="2"/>
          <w:numId w:val="1"/>
        </w:numPr>
        <w:rPr>
          <w:rFonts w:cstheme="minorHAnsi"/>
          <w:sz w:val="24"/>
          <w:szCs w:val="24"/>
        </w:rPr>
      </w:pPr>
      <w:r w:rsidRPr="00470CF3">
        <w:rPr>
          <w:rFonts w:cstheme="minorHAnsi"/>
          <w:sz w:val="24"/>
          <w:szCs w:val="24"/>
        </w:rPr>
        <w:t xml:space="preserve">Brandon presented a summary of the federal omnibus appropriation bill provisions impacting the WTCS, including a </w:t>
      </w:r>
      <w:r w:rsidR="00EE48B8" w:rsidRPr="00470CF3">
        <w:rPr>
          <w:rFonts w:cstheme="minorHAnsi"/>
          <w:sz w:val="24"/>
          <w:szCs w:val="24"/>
        </w:rPr>
        <w:t>$</w:t>
      </w:r>
      <w:r w:rsidRPr="00470CF3">
        <w:rPr>
          <w:rFonts w:cstheme="minorHAnsi"/>
          <w:sz w:val="24"/>
          <w:szCs w:val="24"/>
        </w:rPr>
        <w:t>10 million increase in childcare access.</w:t>
      </w:r>
      <w:r w:rsidR="00075DF4" w:rsidRPr="00470CF3">
        <w:rPr>
          <w:rFonts w:cstheme="minorHAnsi"/>
          <w:sz w:val="24"/>
          <w:szCs w:val="24"/>
        </w:rPr>
        <w:t xml:space="preserve"> He discussed the 2023 spring primary election and the Joint Finance Committee, the governor's ongoing listening sessions, including one in Superior and Eau Claire, were mentioned and r</w:t>
      </w:r>
      <w:r w:rsidRPr="00470CF3">
        <w:rPr>
          <w:rFonts w:cstheme="minorHAnsi"/>
          <w:sz w:val="24"/>
          <w:szCs w:val="24"/>
        </w:rPr>
        <w:t>esources were provided to members to find their representatives.</w:t>
      </w:r>
    </w:p>
    <w:p w14:paraId="2EAB6C28" w14:textId="77777777" w:rsidR="00982A09" w:rsidRPr="00470CF3" w:rsidRDefault="00982A09" w:rsidP="00982A09">
      <w:pPr>
        <w:pStyle w:val="ListParagraph"/>
        <w:ind w:left="2160"/>
        <w:rPr>
          <w:rFonts w:cstheme="minorHAnsi"/>
          <w:sz w:val="24"/>
          <w:szCs w:val="24"/>
        </w:rPr>
      </w:pPr>
    </w:p>
    <w:p w14:paraId="1F5F736A" w14:textId="7388B9C0" w:rsidR="007F5785" w:rsidRPr="00470CF3" w:rsidRDefault="006371B5" w:rsidP="007F5785">
      <w:pPr>
        <w:pStyle w:val="ListParagraph"/>
        <w:numPr>
          <w:ilvl w:val="1"/>
          <w:numId w:val="1"/>
        </w:numPr>
        <w:spacing w:after="0"/>
        <w:rPr>
          <w:rFonts w:cstheme="minorHAnsi"/>
          <w:sz w:val="24"/>
          <w:szCs w:val="24"/>
        </w:rPr>
      </w:pPr>
      <w:r w:rsidRPr="00470CF3">
        <w:rPr>
          <w:rFonts w:cstheme="minorHAnsi"/>
          <w:sz w:val="24"/>
          <w:szCs w:val="24"/>
        </w:rPr>
        <w:t>WSG Bylaws</w:t>
      </w:r>
      <w:r w:rsidR="004C0925" w:rsidRPr="00470CF3">
        <w:rPr>
          <w:rFonts w:cstheme="minorHAnsi"/>
          <w:sz w:val="24"/>
          <w:szCs w:val="24"/>
        </w:rPr>
        <w:t xml:space="preserve"> &amp; OER</w:t>
      </w:r>
    </w:p>
    <w:p w14:paraId="45630400" w14:textId="021130DE" w:rsidR="00F3118F" w:rsidRPr="00470CF3" w:rsidRDefault="00E8452C" w:rsidP="00F3118F">
      <w:pPr>
        <w:pStyle w:val="ListParagraph"/>
        <w:numPr>
          <w:ilvl w:val="2"/>
          <w:numId w:val="1"/>
        </w:numPr>
        <w:rPr>
          <w:rFonts w:cstheme="minorHAnsi"/>
          <w:sz w:val="24"/>
          <w:szCs w:val="24"/>
        </w:rPr>
      </w:pPr>
      <w:r w:rsidRPr="00470CF3">
        <w:rPr>
          <w:rFonts w:cstheme="minorHAnsi"/>
          <w:sz w:val="24"/>
          <w:szCs w:val="24"/>
        </w:rPr>
        <w:t>Brandon ask</w:t>
      </w:r>
      <w:r w:rsidR="001D46D3" w:rsidRPr="00470CF3">
        <w:rPr>
          <w:rFonts w:cstheme="minorHAnsi"/>
          <w:sz w:val="24"/>
          <w:szCs w:val="24"/>
        </w:rPr>
        <w:t xml:space="preserve">ed the </w:t>
      </w:r>
      <w:r w:rsidRPr="00470CF3">
        <w:rPr>
          <w:rFonts w:cstheme="minorHAnsi"/>
          <w:sz w:val="24"/>
          <w:szCs w:val="24"/>
        </w:rPr>
        <w:t>membership to approach him during break</w:t>
      </w:r>
      <w:r w:rsidR="001D46D3" w:rsidRPr="00470CF3">
        <w:rPr>
          <w:rFonts w:cstheme="minorHAnsi"/>
          <w:sz w:val="24"/>
          <w:szCs w:val="24"/>
        </w:rPr>
        <w:t xml:space="preserve">s or after the meeting if they were interested in </w:t>
      </w:r>
      <w:r w:rsidRPr="00470CF3">
        <w:rPr>
          <w:rFonts w:cstheme="minorHAnsi"/>
          <w:sz w:val="24"/>
          <w:szCs w:val="24"/>
        </w:rPr>
        <w:t>working on the organization's bylaws</w:t>
      </w:r>
      <w:r w:rsidR="00E93411" w:rsidRPr="00470CF3">
        <w:rPr>
          <w:rFonts w:cstheme="minorHAnsi"/>
          <w:sz w:val="24"/>
          <w:szCs w:val="24"/>
        </w:rPr>
        <w:t xml:space="preserve">, including the incorporation of a succession plan for the executive board. </w:t>
      </w:r>
    </w:p>
    <w:p w14:paraId="5DA6D125" w14:textId="1E07AA1E" w:rsidR="00205300" w:rsidRPr="00470CF3" w:rsidRDefault="004C0925" w:rsidP="00205300">
      <w:pPr>
        <w:pStyle w:val="ListParagraph"/>
        <w:numPr>
          <w:ilvl w:val="2"/>
          <w:numId w:val="1"/>
        </w:numPr>
        <w:spacing w:after="0"/>
        <w:rPr>
          <w:rFonts w:cstheme="minorHAnsi"/>
          <w:sz w:val="24"/>
          <w:szCs w:val="24"/>
        </w:rPr>
      </w:pPr>
      <w:r w:rsidRPr="00470CF3">
        <w:rPr>
          <w:rFonts w:cstheme="minorHAnsi"/>
          <w:sz w:val="24"/>
          <w:szCs w:val="24"/>
        </w:rPr>
        <w:t xml:space="preserve">Brandon also mentioned that </w:t>
      </w:r>
      <w:r w:rsidR="00B43FED" w:rsidRPr="00470CF3">
        <w:rPr>
          <w:rFonts w:cstheme="minorHAnsi"/>
          <w:sz w:val="24"/>
          <w:szCs w:val="24"/>
        </w:rPr>
        <w:t xml:space="preserve">WSG was looking </w:t>
      </w:r>
      <w:r w:rsidR="006037F2" w:rsidRPr="00470CF3">
        <w:rPr>
          <w:rFonts w:cstheme="minorHAnsi"/>
          <w:sz w:val="24"/>
          <w:szCs w:val="24"/>
        </w:rPr>
        <w:t xml:space="preserve">for students to talk about </w:t>
      </w:r>
      <w:r w:rsidR="00B43FED" w:rsidRPr="00470CF3">
        <w:rPr>
          <w:rFonts w:cstheme="minorHAnsi"/>
          <w:sz w:val="24"/>
          <w:szCs w:val="24"/>
        </w:rPr>
        <w:t>their</w:t>
      </w:r>
      <w:r w:rsidR="006037F2" w:rsidRPr="00470CF3">
        <w:rPr>
          <w:rFonts w:cstheme="minorHAnsi"/>
          <w:sz w:val="24"/>
          <w:szCs w:val="24"/>
        </w:rPr>
        <w:t xml:space="preserve"> </w:t>
      </w:r>
      <w:r w:rsidR="00B43FED" w:rsidRPr="00470CF3">
        <w:rPr>
          <w:rFonts w:cstheme="minorHAnsi"/>
          <w:sz w:val="24"/>
          <w:szCs w:val="24"/>
        </w:rPr>
        <w:t xml:space="preserve">personal experiences with </w:t>
      </w:r>
      <w:r w:rsidR="006037F2" w:rsidRPr="00470CF3">
        <w:rPr>
          <w:rFonts w:cstheme="minorHAnsi"/>
          <w:sz w:val="24"/>
          <w:szCs w:val="24"/>
        </w:rPr>
        <w:t xml:space="preserve">OER at the Legislative seminar in </w:t>
      </w:r>
      <w:r w:rsidRPr="00470CF3">
        <w:rPr>
          <w:rFonts w:cstheme="minorHAnsi"/>
          <w:sz w:val="24"/>
          <w:szCs w:val="24"/>
        </w:rPr>
        <w:t>February.</w:t>
      </w:r>
      <w:r w:rsidR="006037F2" w:rsidRPr="00470CF3">
        <w:rPr>
          <w:rFonts w:cstheme="minorHAnsi"/>
          <w:sz w:val="24"/>
          <w:szCs w:val="24"/>
        </w:rPr>
        <w:t xml:space="preserve"> </w:t>
      </w:r>
    </w:p>
    <w:p w14:paraId="271615A5" w14:textId="03641C95" w:rsidR="00982A09" w:rsidRPr="00470CF3" w:rsidRDefault="00982A09" w:rsidP="00982A09">
      <w:pPr>
        <w:rPr>
          <w:rFonts w:cstheme="minorHAnsi"/>
          <w:sz w:val="24"/>
          <w:szCs w:val="24"/>
        </w:rPr>
      </w:pPr>
    </w:p>
    <w:p w14:paraId="32A93FBF" w14:textId="77777777" w:rsidR="00982A09" w:rsidRPr="00470CF3" w:rsidRDefault="00982A09" w:rsidP="00982A09">
      <w:pPr>
        <w:rPr>
          <w:rFonts w:cstheme="minorHAnsi"/>
          <w:sz w:val="24"/>
          <w:szCs w:val="24"/>
        </w:rPr>
      </w:pPr>
    </w:p>
    <w:p w14:paraId="6BB3D794" w14:textId="1B6B1911" w:rsidR="00205300" w:rsidRPr="00470CF3" w:rsidRDefault="00CC510C" w:rsidP="00205300">
      <w:pPr>
        <w:pStyle w:val="ListParagraph"/>
        <w:numPr>
          <w:ilvl w:val="0"/>
          <w:numId w:val="1"/>
        </w:numPr>
        <w:spacing w:after="0"/>
        <w:rPr>
          <w:rFonts w:cstheme="minorHAnsi"/>
          <w:b/>
          <w:bCs/>
          <w:sz w:val="24"/>
          <w:szCs w:val="24"/>
        </w:rPr>
      </w:pPr>
      <w:bookmarkStart w:id="1" w:name="_Hlk127564885"/>
      <w:r w:rsidRPr="00470CF3">
        <w:rPr>
          <w:rFonts w:cstheme="minorHAnsi"/>
          <w:b/>
          <w:bCs/>
          <w:sz w:val="24"/>
          <w:szCs w:val="24"/>
          <w:u w:val="single"/>
        </w:rPr>
        <w:t xml:space="preserve">11:33 AM: </w:t>
      </w:r>
      <w:r w:rsidR="00205300" w:rsidRPr="00470CF3">
        <w:rPr>
          <w:rFonts w:cstheme="minorHAnsi"/>
          <w:b/>
          <w:bCs/>
          <w:sz w:val="24"/>
          <w:szCs w:val="24"/>
          <w:u w:val="single"/>
        </w:rPr>
        <w:t xml:space="preserve">Approval of Agenda </w:t>
      </w:r>
    </w:p>
    <w:bookmarkEnd w:id="1"/>
    <w:p w14:paraId="2B586A05" w14:textId="66D81679" w:rsidR="006037F2" w:rsidRPr="00470CF3" w:rsidRDefault="00B208D6" w:rsidP="00F4634B">
      <w:pPr>
        <w:pStyle w:val="ListParagraph"/>
        <w:numPr>
          <w:ilvl w:val="1"/>
          <w:numId w:val="1"/>
        </w:numPr>
        <w:spacing w:after="0"/>
        <w:rPr>
          <w:rFonts w:cstheme="minorHAnsi"/>
          <w:sz w:val="24"/>
          <w:szCs w:val="24"/>
        </w:rPr>
      </w:pPr>
      <w:r w:rsidRPr="00470CF3">
        <w:rPr>
          <w:rFonts w:cstheme="minorHAnsi"/>
          <w:sz w:val="24"/>
          <w:szCs w:val="24"/>
        </w:rPr>
        <w:t xml:space="preserve">After the updated agenda was sent to the membership, </w:t>
      </w:r>
      <w:r w:rsidR="00A92D1D" w:rsidRPr="00470CF3">
        <w:rPr>
          <w:rFonts w:cstheme="minorHAnsi"/>
          <w:sz w:val="24"/>
          <w:szCs w:val="24"/>
        </w:rPr>
        <w:t xml:space="preserve">Midstate </w:t>
      </w:r>
      <w:r w:rsidR="006E7EE9" w:rsidRPr="00470CF3">
        <w:rPr>
          <w:rFonts w:cstheme="minorHAnsi"/>
          <w:sz w:val="24"/>
          <w:szCs w:val="24"/>
        </w:rPr>
        <w:t xml:space="preserve">made a motion to approve the agenda. </w:t>
      </w:r>
      <w:r w:rsidR="00A92D1D" w:rsidRPr="00470CF3">
        <w:rPr>
          <w:rFonts w:cstheme="minorHAnsi"/>
          <w:sz w:val="24"/>
          <w:szCs w:val="24"/>
        </w:rPr>
        <w:t>Blackhawk</w:t>
      </w:r>
      <w:r w:rsidR="006E7EE9" w:rsidRPr="00470CF3">
        <w:rPr>
          <w:rFonts w:cstheme="minorHAnsi"/>
          <w:sz w:val="24"/>
          <w:szCs w:val="24"/>
        </w:rPr>
        <w:t xml:space="preserve"> seconded</w:t>
      </w:r>
      <w:r w:rsidR="00A92D1D" w:rsidRPr="00470CF3">
        <w:rPr>
          <w:rFonts w:cstheme="minorHAnsi"/>
          <w:sz w:val="24"/>
          <w:szCs w:val="24"/>
        </w:rPr>
        <w:t>.</w:t>
      </w:r>
      <w:r w:rsidR="006E7EE9" w:rsidRPr="00470CF3">
        <w:rPr>
          <w:rFonts w:cstheme="minorHAnsi"/>
          <w:sz w:val="24"/>
          <w:szCs w:val="24"/>
        </w:rPr>
        <w:t xml:space="preserve"> The motion was approved unanimously. </w:t>
      </w:r>
    </w:p>
    <w:p w14:paraId="0AE31706" w14:textId="77777777" w:rsidR="00982A09" w:rsidRPr="00470CF3" w:rsidRDefault="00982A09" w:rsidP="00982A09">
      <w:pPr>
        <w:pStyle w:val="ListParagraph"/>
        <w:spacing w:after="0"/>
        <w:ind w:left="1440"/>
        <w:rPr>
          <w:rFonts w:cstheme="minorHAnsi"/>
          <w:sz w:val="24"/>
          <w:szCs w:val="24"/>
        </w:rPr>
      </w:pPr>
    </w:p>
    <w:p w14:paraId="5A647240" w14:textId="368DE051" w:rsidR="006037F2" w:rsidRPr="00470CF3" w:rsidRDefault="006037F2" w:rsidP="00B0572F">
      <w:pPr>
        <w:pStyle w:val="ListParagraph"/>
        <w:numPr>
          <w:ilvl w:val="0"/>
          <w:numId w:val="1"/>
        </w:numPr>
        <w:spacing w:after="0"/>
        <w:rPr>
          <w:rFonts w:cstheme="minorHAnsi"/>
          <w:b/>
          <w:bCs/>
          <w:sz w:val="24"/>
          <w:szCs w:val="24"/>
        </w:rPr>
      </w:pPr>
      <w:r w:rsidRPr="00470CF3">
        <w:rPr>
          <w:rFonts w:cstheme="minorHAnsi"/>
          <w:b/>
          <w:bCs/>
          <w:sz w:val="24"/>
          <w:szCs w:val="24"/>
        </w:rPr>
        <w:t xml:space="preserve"> </w:t>
      </w:r>
      <w:r w:rsidR="006D0C47" w:rsidRPr="00470CF3">
        <w:rPr>
          <w:rFonts w:cstheme="minorHAnsi"/>
          <w:b/>
          <w:bCs/>
          <w:sz w:val="24"/>
          <w:szCs w:val="24"/>
          <w:u w:val="single"/>
        </w:rPr>
        <w:t xml:space="preserve">11:47 AM: </w:t>
      </w:r>
      <w:r w:rsidR="007F5785" w:rsidRPr="00470CF3">
        <w:rPr>
          <w:rFonts w:cstheme="minorHAnsi"/>
          <w:b/>
          <w:bCs/>
          <w:sz w:val="24"/>
          <w:szCs w:val="24"/>
          <w:u w:val="single"/>
        </w:rPr>
        <w:t>Reports</w:t>
      </w:r>
    </w:p>
    <w:p w14:paraId="7BE35A30" w14:textId="2CBD911A" w:rsidR="006D0C47" w:rsidRDefault="006D0C47" w:rsidP="006D0C47">
      <w:pPr>
        <w:pStyle w:val="ListParagraph"/>
        <w:numPr>
          <w:ilvl w:val="1"/>
          <w:numId w:val="1"/>
        </w:numPr>
        <w:spacing w:after="0"/>
        <w:rPr>
          <w:rFonts w:cstheme="minorHAnsi"/>
          <w:sz w:val="24"/>
          <w:szCs w:val="24"/>
        </w:rPr>
      </w:pPr>
      <w:r w:rsidRPr="00470CF3">
        <w:rPr>
          <w:rFonts w:cstheme="minorHAnsi"/>
          <w:sz w:val="24"/>
          <w:szCs w:val="24"/>
        </w:rPr>
        <w:t xml:space="preserve">Katrina entertained a motion to break for 3 minutes. Midstate made the motion, Western seconded, the motion passed unanimously. </w:t>
      </w:r>
    </w:p>
    <w:p w14:paraId="7F744BC3" w14:textId="77777777" w:rsidR="00722232" w:rsidRPr="00470CF3" w:rsidRDefault="00722232" w:rsidP="00722232">
      <w:pPr>
        <w:pStyle w:val="ListParagraph"/>
        <w:spacing w:after="0"/>
        <w:ind w:left="1440"/>
        <w:rPr>
          <w:rFonts w:cstheme="minorHAnsi"/>
          <w:sz w:val="24"/>
          <w:szCs w:val="24"/>
        </w:rPr>
      </w:pPr>
    </w:p>
    <w:p w14:paraId="15355719" w14:textId="47783B9F" w:rsidR="006D0C47" w:rsidRPr="00470CF3" w:rsidRDefault="007F5785" w:rsidP="006D0C47">
      <w:pPr>
        <w:pStyle w:val="ListParagraph"/>
        <w:numPr>
          <w:ilvl w:val="1"/>
          <w:numId w:val="1"/>
        </w:numPr>
        <w:spacing w:after="0"/>
        <w:rPr>
          <w:rFonts w:cstheme="minorHAnsi"/>
          <w:b/>
          <w:bCs/>
          <w:sz w:val="24"/>
          <w:szCs w:val="24"/>
        </w:rPr>
      </w:pPr>
      <w:r w:rsidRPr="00470CF3">
        <w:rPr>
          <w:rFonts w:cstheme="minorHAnsi"/>
          <w:b/>
          <w:bCs/>
          <w:sz w:val="24"/>
          <w:szCs w:val="24"/>
        </w:rPr>
        <w:lastRenderedPageBreak/>
        <w:t xml:space="preserve">President’s Report – </w:t>
      </w:r>
      <w:r w:rsidR="006371B5" w:rsidRPr="00470CF3">
        <w:rPr>
          <w:rFonts w:cstheme="minorHAnsi"/>
          <w:b/>
          <w:bCs/>
          <w:sz w:val="24"/>
          <w:szCs w:val="24"/>
        </w:rPr>
        <w:t>Katrina Willis</w:t>
      </w:r>
    </w:p>
    <w:p w14:paraId="15E2F3EA" w14:textId="731A13D9" w:rsidR="00A168E8" w:rsidRPr="00470CF3" w:rsidRDefault="00A168E8" w:rsidP="00A168E8">
      <w:pPr>
        <w:pStyle w:val="ListParagraph"/>
        <w:numPr>
          <w:ilvl w:val="2"/>
          <w:numId w:val="1"/>
        </w:numPr>
        <w:rPr>
          <w:rFonts w:cstheme="minorHAnsi"/>
          <w:sz w:val="24"/>
          <w:szCs w:val="24"/>
        </w:rPr>
      </w:pPr>
      <w:r w:rsidRPr="00470CF3">
        <w:rPr>
          <w:rFonts w:cstheme="minorHAnsi"/>
          <w:sz w:val="24"/>
          <w:szCs w:val="24"/>
        </w:rPr>
        <w:t xml:space="preserve">Katrina will attend the WTCS board meeting on </w:t>
      </w:r>
      <w:r w:rsidR="006C773C" w:rsidRPr="00470CF3">
        <w:rPr>
          <w:rFonts w:cstheme="minorHAnsi"/>
          <w:sz w:val="24"/>
          <w:szCs w:val="24"/>
        </w:rPr>
        <w:t>1/17/23</w:t>
      </w:r>
      <w:r w:rsidRPr="00470CF3">
        <w:rPr>
          <w:rFonts w:cstheme="minorHAnsi"/>
          <w:sz w:val="24"/>
          <w:szCs w:val="24"/>
        </w:rPr>
        <w:t xml:space="preserve"> and give an update at the February meeting.</w:t>
      </w:r>
    </w:p>
    <w:p w14:paraId="3EB4147A" w14:textId="62CDAF3E" w:rsidR="00A168E8" w:rsidRDefault="00A168E8" w:rsidP="00A168E8">
      <w:pPr>
        <w:pStyle w:val="ListParagraph"/>
        <w:numPr>
          <w:ilvl w:val="2"/>
          <w:numId w:val="1"/>
        </w:numPr>
        <w:rPr>
          <w:rFonts w:cstheme="minorHAnsi"/>
          <w:b/>
          <w:bCs/>
          <w:sz w:val="24"/>
          <w:szCs w:val="24"/>
        </w:rPr>
      </w:pPr>
      <w:r w:rsidRPr="00470CF3">
        <w:rPr>
          <w:rFonts w:cstheme="minorHAnsi"/>
          <w:sz w:val="24"/>
          <w:szCs w:val="24"/>
        </w:rPr>
        <w:t xml:space="preserve">Katrina </w:t>
      </w:r>
      <w:r w:rsidR="00FB64E4" w:rsidRPr="00470CF3">
        <w:rPr>
          <w:rFonts w:cstheme="minorHAnsi"/>
          <w:sz w:val="24"/>
          <w:szCs w:val="24"/>
        </w:rPr>
        <w:t xml:space="preserve">also </w:t>
      </w:r>
      <w:r w:rsidRPr="00470CF3">
        <w:rPr>
          <w:rFonts w:cstheme="minorHAnsi"/>
          <w:sz w:val="24"/>
          <w:szCs w:val="24"/>
        </w:rPr>
        <w:t>introduced the new contract manager, Ma</w:t>
      </w:r>
      <w:r w:rsidR="002B7332" w:rsidRPr="00470CF3">
        <w:rPr>
          <w:rFonts w:cstheme="minorHAnsi"/>
          <w:sz w:val="24"/>
          <w:szCs w:val="24"/>
        </w:rPr>
        <w:t>i</w:t>
      </w:r>
      <w:r w:rsidRPr="00470CF3">
        <w:rPr>
          <w:rFonts w:cstheme="minorHAnsi"/>
          <w:sz w:val="24"/>
          <w:szCs w:val="24"/>
        </w:rPr>
        <w:t>lia, a second-year student at Moraine Park, wife, mother of 2, and application developer</w:t>
      </w:r>
      <w:r w:rsidRPr="00470CF3">
        <w:rPr>
          <w:rFonts w:cstheme="minorHAnsi"/>
          <w:b/>
          <w:bCs/>
          <w:sz w:val="24"/>
          <w:szCs w:val="24"/>
        </w:rPr>
        <w:t>.</w:t>
      </w:r>
    </w:p>
    <w:p w14:paraId="07C8BD10" w14:textId="77777777" w:rsidR="00722232" w:rsidRPr="00470CF3" w:rsidRDefault="00722232" w:rsidP="00722232">
      <w:pPr>
        <w:pStyle w:val="ListParagraph"/>
        <w:ind w:left="2160"/>
        <w:rPr>
          <w:rFonts w:cstheme="minorHAnsi"/>
          <w:b/>
          <w:bCs/>
          <w:sz w:val="24"/>
          <w:szCs w:val="24"/>
        </w:rPr>
      </w:pPr>
    </w:p>
    <w:p w14:paraId="53813C81" w14:textId="77777777" w:rsidR="004B2741" w:rsidRPr="00470CF3" w:rsidRDefault="007F5785" w:rsidP="004B2741">
      <w:pPr>
        <w:pStyle w:val="ListParagraph"/>
        <w:numPr>
          <w:ilvl w:val="1"/>
          <w:numId w:val="1"/>
        </w:numPr>
        <w:spacing w:after="0"/>
        <w:rPr>
          <w:rFonts w:cstheme="minorHAnsi"/>
          <w:b/>
          <w:bCs/>
          <w:sz w:val="24"/>
          <w:szCs w:val="24"/>
        </w:rPr>
      </w:pPr>
      <w:r w:rsidRPr="00470CF3">
        <w:rPr>
          <w:rFonts w:cstheme="minorHAnsi"/>
          <w:b/>
          <w:bCs/>
          <w:sz w:val="24"/>
          <w:szCs w:val="24"/>
        </w:rPr>
        <w:t xml:space="preserve">AFO Report – </w:t>
      </w:r>
      <w:r w:rsidR="006371B5" w:rsidRPr="00470CF3">
        <w:rPr>
          <w:rFonts w:cstheme="minorHAnsi"/>
          <w:b/>
          <w:bCs/>
          <w:sz w:val="24"/>
          <w:szCs w:val="24"/>
        </w:rPr>
        <w:t>John Krueger</w:t>
      </w:r>
    </w:p>
    <w:p w14:paraId="732007E6" w14:textId="60F48FFF" w:rsidR="004B2741" w:rsidRPr="00470CF3" w:rsidRDefault="00FB64E4" w:rsidP="002A6C2F">
      <w:pPr>
        <w:pStyle w:val="ListParagraph"/>
        <w:numPr>
          <w:ilvl w:val="2"/>
          <w:numId w:val="1"/>
        </w:numPr>
        <w:spacing w:after="0"/>
        <w:rPr>
          <w:rFonts w:cstheme="minorHAnsi"/>
          <w:sz w:val="24"/>
          <w:szCs w:val="24"/>
        </w:rPr>
      </w:pPr>
      <w:r w:rsidRPr="00470CF3">
        <w:rPr>
          <w:rFonts w:cstheme="minorHAnsi"/>
          <w:sz w:val="24"/>
          <w:szCs w:val="24"/>
        </w:rPr>
        <w:t xml:space="preserve">John briefly discussed the </w:t>
      </w:r>
      <w:r w:rsidR="00A22F2C" w:rsidRPr="00470CF3">
        <w:rPr>
          <w:rFonts w:cstheme="minorHAnsi"/>
          <w:sz w:val="24"/>
          <w:szCs w:val="24"/>
        </w:rPr>
        <w:t xml:space="preserve">financial status of WSG. </w:t>
      </w:r>
      <w:r w:rsidR="004B2741" w:rsidRPr="00470CF3">
        <w:rPr>
          <w:rFonts w:cstheme="minorHAnsi"/>
          <w:sz w:val="24"/>
          <w:szCs w:val="24"/>
        </w:rPr>
        <w:t>2 checks were deposited, totaling $758.96, with a checking account balance of $19,242.56 and saving</w:t>
      </w:r>
      <w:r w:rsidR="006D0C47" w:rsidRPr="00470CF3">
        <w:rPr>
          <w:rFonts w:cstheme="minorHAnsi"/>
          <w:sz w:val="24"/>
          <w:szCs w:val="24"/>
        </w:rPr>
        <w:t>s balance</w:t>
      </w:r>
      <w:r w:rsidR="004B2741" w:rsidRPr="00470CF3">
        <w:rPr>
          <w:rFonts w:cstheme="minorHAnsi"/>
          <w:sz w:val="24"/>
          <w:szCs w:val="24"/>
        </w:rPr>
        <w:t xml:space="preserve"> of $14,937.87, for a total of $34,180.43 in assets.</w:t>
      </w:r>
    </w:p>
    <w:p w14:paraId="49AA3ADE" w14:textId="77777777" w:rsidR="00AE5AF4" w:rsidRPr="00470CF3" w:rsidRDefault="002531F0" w:rsidP="002A6C2F">
      <w:pPr>
        <w:pStyle w:val="ListParagraph"/>
        <w:numPr>
          <w:ilvl w:val="2"/>
          <w:numId w:val="1"/>
        </w:numPr>
        <w:spacing w:after="0"/>
        <w:rPr>
          <w:rFonts w:cstheme="minorHAnsi"/>
          <w:sz w:val="24"/>
          <w:szCs w:val="24"/>
        </w:rPr>
      </w:pPr>
      <w:r w:rsidRPr="00470CF3">
        <w:rPr>
          <w:rFonts w:cstheme="minorHAnsi"/>
          <w:sz w:val="24"/>
          <w:szCs w:val="24"/>
        </w:rPr>
        <w:t xml:space="preserve">John discussed his vision for a </w:t>
      </w:r>
      <w:r w:rsidR="00AE5AF4" w:rsidRPr="00470CF3">
        <w:rPr>
          <w:rFonts w:cstheme="minorHAnsi"/>
          <w:sz w:val="24"/>
          <w:szCs w:val="24"/>
        </w:rPr>
        <w:t>fundraising committee.</w:t>
      </w:r>
    </w:p>
    <w:p w14:paraId="5CFCC54C" w14:textId="2058A8CA" w:rsidR="00593EB7" w:rsidRPr="00470CF3" w:rsidRDefault="000816D2" w:rsidP="00593EB7">
      <w:pPr>
        <w:pStyle w:val="ListParagraph"/>
        <w:numPr>
          <w:ilvl w:val="3"/>
          <w:numId w:val="1"/>
        </w:numPr>
        <w:spacing w:after="0"/>
        <w:rPr>
          <w:rFonts w:cstheme="minorHAnsi"/>
          <w:sz w:val="24"/>
          <w:szCs w:val="24"/>
        </w:rPr>
      </w:pPr>
      <w:r w:rsidRPr="00470CF3">
        <w:rPr>
          <w:rFonts w:cstheme="minorHAnsi"/>
          <w:sz w:val="24"/>
          <w:szCs w:val="24"/>
        </w:rPr>
        <w:t>Madison</w:t>
      </w:r>
      <w:r w:rsidR="00A56EFD" w:rsidRPr="00470CF3">
        <w:rPr>
          <w:rFonts w:cstheme="minorHAnsi"/>
          <w:sz w:val="24"/>
          <w:szCs w:val="24"/>
        </w:rPr>
        <w:t xml:space="preserve"> made a motion</w:t>
      </w:r>
      <w:r w:rsidR="004B2741" w:rsidRPr="00470CF3">
        <w:rPr>
          <w:rFonts w:cstheme="minorHAnsi"/>
          <w:sz w:val="24"/>
          <w:szCs w:val="24"/>
        </w:rPr>
        <w:t xml:space="preserve"> to table </w:t>
      </w:r>
      <w:r w:rsidR="006D0C47" w:rsidRPr="00470CF3">
        <w:rPr>
          <w:rFonts w:cstheme="minorHAnsi"/>
          <w:sz w:val="24"/>
          <w:szCs w:val="24"/>
        </w:rPr>
        <w:t xml:space="preserve">discussion </w:t>
      </w:r>
      <w:r w:rsidR="00511069" w:rsidRPr="00470CF3">
        <w:rPr>
          <w:rFonts w:cstheme="minorHAnsi"/>
          <w:sz w:val="24"/>
          <w:szCs w:val="24"/>
        </w:rPr>
        <w:t xml:space="preserve">on the committee </w:t>
      </w:r>
      <w:r w:rsidR="00D8095A" w:rsidRPr="00470CF3">
        <w:rPr>
          <w:rFonts w:cstheme="minorHAnsi"/>
          <w:sz w:val="24"/>
          <w:szCs w:val="24"/>
        </w:rPr>
        <w:t>indefinitely</w:t>
      </w:r>
      <w:r w:rsidR="00B36DFB" w:rsidRPr="00470CF3">
        <w:rPr>
          <w:rFonts w:cstheme="minorHAnsi"/>
          <w:sz w:val="24"/>
          <w:szCs w:val="24"/>
        </w:rPr>
        <w:t xml:space="preserve"> </w:t>
      </w:r>
      <w:r w:rsidR="00DB6EA6" w:rsidRPr="00470CF3">
        <w:rPr>
          <w:rFonts w:cstheme="minorHAnsi"/>
          <w:sz w:val="24"/>
          <w:szCs w:val="24"/>
        </w:rPr>
        <w:t xml:space="preserve">due to lack of foundation and time constraints. </w:t>
      </w:r>
      <w:r w:rsidR="00D8095A" w:rsidRPr="00470CF3">
        <w:rPr>
          <w:rFonts w:cstheme="minorHAnsi"/>
          <w:sz w:val="24"/>
          <w:szCs w:val="24"/>
        </w:rPr>
        <w:t xml:space="preserve">Mid-State requested that the motion be amended to </w:t>
      </w:r>
      <w:r w:rsidR="00160522" w:rsidRPr="00470CF3">
        <w:rPr>
          <w:rFonts w:cstheme="minorHAnsi"/>
          <w:sz w:val="24"/>
          <w:szCs w:val="24"/>
        </w:rPr>
        <w:t xml:space="preserve">“Table discussion on </w:t>
      </w:r>
      <w:r w:rsidR="00B36DFB" w:rsidRPr="00470CF3">
        <w:rPr>
          <w:rFonts w:cstheme="minorHAnsi"/>
          <w:sz w:val="24"/>
          <w:szCs w:val="24"/>
        </w:rPr>
        <w:t xml:space="preserve">establishing a </w:t>
      </w:r>
      <w:r w:rsidR="00160522" w:rsidRPr="00470CF3">
        <w:rPr>
          <w:rFonts w:cstheme="minorHAnsi"/>
          <w:sz w:val="24"/>
          <w:szCs w:val="24"/>
        </w:rPr>
        <w:t xml:space="preserve">fundraising committee until the </w:t>
      </w:r>
      <w:r w:rsidR="004B2741" w:rsidRPr="00470CF3">
        <w:rPr>
          <w:rFonts w:cstheme="minorHAnsi"/>
          <w:sz w:val="24"/>
          <w:szCs w:val="24"/>
        </w:rPr>
        <w:t>April meeting</w:t>
      </w:r>
      <w:r w:rsidR="00160522" w:rsidRPr="00470CF3">
        <w:rPr>
          <w:rFonts w:cstheme="minorHAnsi"/>
          <w:sz w:val="24"/>
          <w:szCs w:val="24"/>
        </w:rPr>
        <w:t>”</w:t>
      </w:r>
      <w:r w:rsidR="006D0C47" w:rsidRPr="00470CF3">
        <w:rPr>
          <w:rFonts w:cstheme="minorHAnsi"/>
          <w:sz w:val="24"/>
          <w:szCs w:val="24"/>
        </w:rPr>
        <w:t>.</w:t>
      </w:r>
      <w:r w:rsidR="004B2741" w:rsidRPr="00470CF3">
        <w:rPr>
          <w:rFonts w:cstheme="minorHAnsi"/>
          <w:sz w:val="24"/>
          <w:szCs w:val="24"/>
        </w:rPr>
        <w:t xml:space="preserve"> </w:t>
      </w:r>
      <w:r w:rsidR="00EB08A4" w:rsidRPr="00470CF3">
        <w:rPr>
          <w:rFonts w:cstheme="minorHAnsi"/>
          <w:sz w:val="24"/>
          <w:szCs w:val="24"/>
        </w:rPr>
        <w:t xml:space="preserve">Madison accepted the amendment. </w:t>
      </w:r>
      <w:r w:rsidR="004B2741" w:rsidRPr="00470CF3">
        <w:rPr>
          <w:rFonts w:cstheme="minorHAnsi"/>
          <w:sz w:val="24"/>
          <w:szCs w:val="24"/>
        </w:rPr>
        <w:t>Midstate</w:t>
      </w:r>
      <w:r w:rsidR="006D0C47" w:rsidRPr="00470CF3">
        <w:rPr>
          <w:rFonts w:cstheme="minorHAnsi"/>
          <w:sz w:val="24"/>
          <w:szCs w:val="24"/>
        </w:rPr>
        <w:t xml:space="preserve"> seconded</w:t>
      </w:r>
      <w:r w:rsidR="00EB08A4" w:rsidRPr="00470CF3">
        <w:rPr>
          <w:rFonts w:cstheme="minorHAnsi"/>
          <w:sz w:val="24"/>
          <w:szCs w:val="24"/>
        </w:rPr>
        <w:t xml:space="preserve"> the amended motion</w:t>
      </w:r>
      <w:r w:rsidR="006D0C47" w:rsidRPr="00470CF3">
        <w:rPr>
          <w:rFonts w:cstheme="minorHAnsi"/>
          <w:sz w:val="24"/>
          <w:szCs w:val="24"/>
        </w:rPr>
        <w:t xml:space="preserve">. </w:t>
      </w:r>
    </w:p>
    <w:p w14:paraId="044FFE17" w14:textId="2B002104" w:rsidR="00593EB7" w:rsidRPr="00470CF3" w:rsidRDefault="00593EB7" w:rsidP="00593EB7">
      <w:pPr>
        <w:pStyle w:val="ListParagraph"/>
        <w:numPr>
          <w:ilvl w:val="3"/>
          <w:numId w:val="1"/>
        </w:numPr>
        <w:spacing w:after="0"/>
        <w:rPr>
          <w:rFonts w:cstheme="minorHAnsi"/>
          <w:sz w:val="24"/>
          <w:szCs w:val="24"/>
        </w:rPr>
      </w:pPr>
      <w:r w:rsidRPr="00470CF3">
        <w:rPr>
          <w:rFonts w:cstheme="minorHAnsi"/>
          <w:sz w:val="24"/>
          <w:szCs w:val="24"/>
        </w:rPr>
        <w:t>The motion passed with 2 nays.</w:t>
      </w:r>
    </w:p>
    <w:p w14:paraId="3F2C70D5" w14:textId="3B09BE18" w:rsidR="00D8095A" w:rsidRDefault="003B5A86" w:rsidP="00D8095A">
      <w:pPr>
        <w:pStyle w:val="ListParagraph"/>
        <w:numPr>
          <w:ilvl w:val="3"/>
          <w:numId w:val="1"/>
        </w:numPr>
        <w:spacing w:after="0"/>
        <w:rPr>
          <w:rFonts w:cstheme="minorHAnsi"/>
          <w:sz w:val="24"/>
          <w:szCs w:val="24"/>
        </w:rPr>
      </w:pPr>
      <w:r w:rsidRPr="00470CF3">
        <w:rPr>
          <w:rFonts w:cstheme="minorHAnsi"/>
          <w:sz w:val="24"/>
          <w:szCs w:val="24"/>
        </w:rPr>
        <w:t xml:space="preserve">John asked what sort of </w:t>
      </w:r>
      <w:r w:rsidR="00DB6EA6" w:rsidRPr="00470CF3">
        <w:rPr>
          <w:rFonts w:cstheme="minorHAnsi"/>
          <w:sz w:val="24"/>
          <w:szCs w:val="24"/>
        </w:rPr>
        <w:t xml:space="preserve">foundation the membership </w:t>
      </w:r>
      <w:r w:rsidR="00593EB7" w:rsidRPr="00470CF3">
        <w:rPr>
          <w:rFonts w:cstheme="minorHAnsi"/>
          <w:sz w:val="24"/>
          <w:szCs w:val="24"/>
        </w:rPr>
        <w:t xml:space="preserve">would like </w:t>
      </w:r>
      <w:r w:rsidR="00A779AF" w:rsidRPr="00470CF3">
        <w:rPr>
          <w:rFonts w:cstheme="minorHAnsi"/>
          <w:sz w:val="24"/>
          <w:szCs w:val="24"/>
        </w:rPr>
        <w:t xml:space="preserve">to see. Madison expressed their concern that </w:t>
      </w:r>
      <w:r w:rsidR="003631D1" w:rsidRPr="00470CF3">
        <w:rPr>
          <w:rFonts w:cstheme="minorHAnsi"/>
          <w:sz w:val="24"/>
          <w:szCs w:val="24"/>
        </w:rPr>
        <w:t xml:space="preserve">an undertaking like this could fundamentally change what W.S.G. is and that they would like to </w:t>
      </w:r>
      <w:r w:rsidR="007E778D" w:rsidRPr="00470CF3">
        <w:rPr>
          <w:rFonts w:cstheme="minorHAnsi"/>
          <w:sz w:val="24"/>
          <w:szCs w:val="24"/>
        </w:rPr>
        <w:t xml:space="preserve">see a succession plan. </w:t>
      </w:r>
      <w:r w:rsidR="00593EB7" w:rsidRPr="00470CF3">
        <w:rPr>
          <w:rFonts w:cstheme="minorHAnsi"/>
          <w:sz w:val="24"/>
          <w:szCs w:val="24"/>
        </w:rPr>
        <w:t>Mid-State and Katrina</w:t>
      </w:r>
      <w:r w:rsidR="00E71A05" w:rsidRPr="00470CF3">
        <w:rPr>
          <w:rFonts w:cstheme="minorHAnsi"/>
          <w:sz w:val="24"/>
          <w:szCs w:val="24"/>
        </w:rPr>
        <w:t xml:space="preserve"> mentioned that they would like to see a written business plan. </w:t>
      </w:r>
    </w:p>
    <w:p w14:paraId="7FCE69CB" w14:textId="77777777" w:rsidR="00722232" w:rsidRPr="00470CF3" w:rsidRDefault="00722232" w:rsidP="00722232">
      <w:pPr>
        <w:pStyle w:val="ListParagraph"/>
        <w:spacing w:after="0"/>
        <w:ind w:left="2880"/>
        <w:rPr>
          <w:rFonts w:cstheme="minorHAnsi"/>
          <w:sz w:val="24"/>
          <w:szCs w:val="24"/>
        </w:rPr>
      </w:pPr>
    </w:p>
    <w:p w14:paraId="30C0FB38" w14:textId="428EBAE5" w:rsidR="007F5785" w:rsidRPr="00470CF3" w:rsidRDefault="007F5785" w:rsidP="007F5785">
      <w:pPr>
        <w:pStyle w:val="ListParagraph"/>
        <w:numPr>
          <w:ilvl w:val="1"/>
          <w:numId w:val="1"/>
        </w:numPr>
        <w:spacing w:after="0"/>
        <w:rPr>
          <w:rFonts w:cstheme="minorHAnsi"/>
          <w:b/>
          <w:bCs/>
          <w:sz w:val="24"/>
          <w:szCs w:val="24"/>
        </w:rPr>
      </w:pPr>
      <w:r w:rsidRPr="00470CF3">
        <w:rPr>
          <w:rFonts w:cstheme="minorHAnsi"/>
          <w:b/>
          <w:bCs/>
          <w:sz w:val="24"/>
          <w:szCs w:val="24"/>
        </w:rPr>
        <w:t>Resource Director’s Report</w:t>
      </w:r>
      <w:r w:rsidR="004A016D" w:rsidRPr="00470CF3">
        <w:rPr>
          <w:rFonts w:cstheme="minorHAnsi"/>
          <w:b/>
          <w:bCs/>
          <w:sz w:val="24"/>
          <w:szCs w:val="24"/>
        </w:rPr>
        <w:t xml:space="preserve"> – Katie Brooks</w:t>
      </w:r>
    </w:p>
    <w:p w14:paraId="1529B939" w14:textId="4BBF0B78" w:rsidR="00A4424A" w:rsidRPr="00470CF3" w:rsidRDefault="00217C44" w:rsidP="00F4634B">
      <w:pPr>
        <w:pStyle w:val="ListParagraph"/>
        <w:numPr>
          <w:ilvl w:val="2"/>
          <w:numId w:val="1"/>
        </w:numPr>
        <w:tabs>
          <w:tab w:val="left" w:pos="720"/>
          <w:tab w:val="left" w:pos="1224"/>
        </w:tabs>
        <w:rPr>
          <w:rFonts w:cstheme="minorHAnsi"/>
          <w:sz w:val="24"/>
          <w:szCs w:val="24"/>
        </w:rPr>
      </w:pPr>
      <w:r w:rsidRPr="00470CF3">
        <w:rPr>
          <w:rFonts w:cstheme="minorHAnsi"/>
          <w:sz w:val="24"/>
          <w:szCs w:val="24"/>
        </w:rPr>
        <w:t xml:space="preserve">Katie provided several updates on the legislative seminar, including the availability of registration forms, which she had sent out the previous night. She also mentioned that she was working with Katrina and Brandon to secure a representative from the state office to attend the </w:t>
      </w:r>
      <w:r w:rsidR="00982A09" w:rsidRPr="00470CF3">
        <w:rPr>
          <w:rFonts w:cstheme="minorHAnsi"/>
          <w:sz w:val="24"/>
          <w:szCs w:val="24"/>
        </w:rPr>
        <w:t>seminar,</w:t>
      </w:r>
      <w:r w:rsidRPr="00470CF3">
        <w:rPr>
          <w:rFonts w:cstheme="minorHAnsi"/>
          <w:sz w:val="24"/>
          <w:szCs w:val="24"/>
        </w:rPr>
        <w:t xml:space="preserve"> also noting that </w:t>
      </w:r>
      <w:r w:rsidR="00613A51" w:rsidRPr="00470CF3">
        <w:rPr>
          <w:rFonts w:cstheme="minorHAnsi"/>
          <w:sz w:val="24"/>
          <w:szCs w:val="24"/>
        </w:rPr>
        <w:t>the agenda would be very similar to</w:t>
      </w:r>
      <w:r w:rsidR="00982A09" w:rsidRPr="00470CF3">
        <w:rPr>
          <w:rFonts w:cstheme="minorHAnsi"/>
          <w:sz w:val="24"/>
          <w:szCs w:val="24"/>
        </w:rPr>
        <w:t xml:space="preserve"> previous</w:t>
      </w:r>
      <w:r w:rsidR="00613A51" w:rsidRPr="00470CF3">
        <w:rPr>
          <w:rFonts w:cstheme="minorHAnsi"/>
          <w:sz w:val="24"/>
          <w:szCs w:val="24"/>
        </w:rPr>
        <w:t xml:space="preserve"> year</w:t>
      </w:r>
      <w:r w:rsidR="00982A09" w:rsidRPr="00470CF3">
        <w:rPr>
          <w:rFonts w:cstheme="minorHAnsi"/>
          <w:sz w:val="24"/>
          <w:szCs w:val="24"/>
        </w:rPr>
        <w:t>s</w:t>
      </w:r>
      <w:r w:rsidR="00613A51" w:rsidRPr="00470CF3">
        <w:rPr>
          <w:rFonts w:cstheme="minorHAnsi"/>
          <w:sz w:val="24"/>
          <w:szCs w:val="24"/>
        </w:rPr>
        <w:t>.</w:t>
      </w:r>
      <w:r w:rsidR="006E27C5" w:rsidRPr="00470CF3">
        <w:rPr>
          <w:rFonts w:cstheme="minorHAnsi"/>
          <w:sz w:val="24"/>
          <w:szCs w:val="24"/>
        </w:rPr>
        <w:t xml:space="preserve"> </w:t>
      </w:r>
      <w:r w:rsidR="00683F99" w:rsidRPr="00470CF3">
        <w:rPr>
          <w:rFonts w:cstheme="minorHAnsi"/>
          <w:sz w:val="24"/>
          <w:szCs w:val="24"/>
        </w:rPr>
        <w:t xml:space="preserve">She also announced that </w:t>
      </w:r>
      <w:r w:rsidR="00373019" w:rsidRPr="00470CF3">
        <w:rPr>
          <w:rFonts w:cstheme="minorHAnsi"/>
          <w:sz w:val="24"/>
          <w:szCs w:val="24"/>
        </w:rPr>
        <w:t xml:space="preserve">Sahil </w:t>
      </w:r>
      <w:r w:rsidR="00683F99" w:rsidRPr="00470CF3">
        <w:rPr>
          <w:rFonts w:cstheme="minorHAnsi"/>
          <w:sz w:val="24"/>
          <w:szCs w:val="24"/>
        </w:rPr>
        <w:t>had c</w:t>
      </w:r>
      <w:r w:rsidR="00373019" w:rsidRPr="00470CF3">
        <w:rPr>
          <w:rFonts w:cstheme="minorHAnsi"/>
          <w:sz w:val="24"/>
          <w:szCs w:val="24"/>
        </w:rPr>
        <w:t>onfirmed as the keynote</w:t>
      </w:r>
      <w:r w:rsidR="004A016D" w:rsidRPr="00470CF3">
        <w:rPr>
          <w:rFonts w:cstheme="minorHAnsi"/>
          <w:sz w:val="24"/>
          <w:szCs w:val="24"/>
        </w:rPr>
        <w:t xml:space="preserve"> and </w:t>
      </w:r>
      <w:r w:rsidR="000627F7" w:rsidRPr="00470CF3">
        <w:rPr>
          <w:rFonts w:cstheme="minorHAnsi"/>
          <w:sz w:val="24"/>
          <w:szCs w:val="24"/>
        </w:rPr>
        <w:t xml:space="preserve">that Dr. Foy </w:t>
      </w:r>
      <w:r w:rsidR="00683F99" w:rsidRPr="00470CF3">
        <w:rPr>
          <w:rFonts w:cstheme="minorHAnsi"/>
          <w:sz w:val="24"/>
          <w:szCs w:val="24"/>
        </w:rPr>
        <w:t>c</w:t>
      </w:r>
      <w:r w:rsidR="000627F7" w:rsidRPr="00470CF3">
        <w:rPr>
          <w:rFonts w:cstheme="minorHAnsi"/>
          <w:sz w:val="24"/>
          <w:szCs w:val="24"/>
        </w:rPr>
        <w:t>onfirmed as a speaker for O.E.R.</w:t>
      </w:r>
      <w:r w:rsidR="00613A51" w:rsidRPr="00470CF3">
        <w:rPr>
          <w:rFonts w:cstheme="minorHAnsi"/>
          <w:sz w:val="24"/>
          <w:szCs w:val="24"/>
        </w:rPr>
        <w:t xml:space="preserve"> Katie then presented the 1</w:t>
      </w:r>
      <w:r w:rsidR="00613A51" w:rsidRPr="00470CF3">
        <w:rPr>
          <w:rFonts w:cstheme="minorHAnsi"/>
          <w:sz w:val="24"/>
          <w:szCs w:val="24"/>
          <w:vertAlign w:val="superscript"/>
        </w:rPr>
        <w:t>st</w:t>
      </w:r>
      <w:r w:rsidR="00613A51" w:rsidRPr="00470CF3">
        <w:rPr>
          <w:rFonts w:cstheme="minorHAnsi"/>
          <w:sz w:val="24"/>
          <w:szCs w:val="24"/>
        </w:rPr>
        <w:t xml:space="preserve"> Draft of the 2022-2023 WSG Budget and </w:t>
      </w:r>
      <w:r w:rsidR="00A4424A" w:rsidRPr="00470CF3">
        <w:rPr>
          <w:rFonts w:cstheme="minorHAnsi"/>
          <w:sz w:val="24"/>
          <w:szCs w:val="24"/>
        </w:rPr>
        <w:t xml:space="preserve">invited Brandon to give an update on the position paper. Brandon mentioned that he had been working with students from Milwaukee </w:t>
      </w:r>
      <w:r w:rsidR="00D56645" w:rsidRPr="00470CF3">
        <w:rPr>
          <w:rFonts w:cstheme="minorHAnsi"/>
          <w:sz w:val="24"/>
          <w:szCs w:val="24"/>
        </w:rPr>
        <w:t xml:space="preserve">and the position paper would be presented </w:t>
      </w:r>
      <w:r w:rsidR="00853BC9" w:rsidRPr="00470CF3">
        <w:rPr>
          <w:rFonts w:cstheme="minorHAnsi"/>
          <w:sz w:val="24"/>
          <w:szCs w:val="24"/>
        </w:rPr>
        <w:t xml:space="preserve">at the Sunday meeting before the legislative seminar. </w:t>
      </w:r>
    </w:p>
    <w:p w14:paraId="5B8EB420" w14:textId="048D857D" w:rsidR="000F4DE9" w:rsidRPr="00470CF3" w:rsidRDefault="00EA72AA" w:rsidP="00141292">
      <w:pPr>
        <w:pStyle w:val="ListParagraph"/>
        <w:numPr>
          <w:ilvl w:val="2"/>
          <w:numId w:val="1"/>
        </w:numPr>
        <w:tabs>
          <w:tab w:val="left" w:pos="720"/>
          <w:tab w:val="left" w:pos="1224"/>
        </w:tabs>
        <w:rPr>
          <w:rFonts w:cstheme="minorHAnsi"/>
          <w:sz w:val="24"/>
          <w:szCs w:val="24"/>
        </w:rPr>
      </w:pPr>
      <w:r w:rsidRPr="00470CF3">
        <w:rPr>
          <w:rFonts w:cstheme="minorHAnsi"/>
          <w:sz w:val="24"/>
          <w:szCs w:val="24"/>
        </w:rPr>
        <w:t xml:space="preserve">Katie invited </w:t>
      </w:r>
      <w:r w:rsidR="00982A09" w:rsidRPr="00470CF3">
        <w:rPr>
          <w:rFonts w:cstheme="minorHAnsi"/>
          <w:sz w:val="24"/>
          <w:szCs w:val="24"/>
        </w:rPr>
        <w:t xml:space="preserve">any of the </w:t>
      </w:r>
      <w:r w:rsidR="00141292" w:rsidRPr="00470CF3">
        <w:rPr>
          <w:rFonts w:cstheme="minorHAnsi"/>
          <w:sz w:val="24"/>
          <w:szCs w:val="24"/>
        </w:rPr>
        <w:t xml:space="preserve">legislative committees to provide updates on what they were working on. </w:t>
      </w:r>
      <w:r w:rsidR="00141292" w:rsidRPr="00470CF3">
        <w:rPr>
          <w:rFonts w:cstheme="minorHAnsi"/>
          <w:sz w:val="24"/>
          <w:szCs w:val="24"/>
        </w:rPr>
        <w:tab/>
      </w:r>
      <w:r w:rsidR="006A4994" w:rsidRPr="00470CF3">
        <w:rPr>
          <w:rFonts w:cstheme="minorHAnsi"/>
          <w:sz w:val="24"/>
          <w:szCs w:val="24"/>
        </w:rPr>
        <w:tab/>
      </w:r>
    </w:p>
    <w:p w14:paraId="0C302871" w14:textId="77777777" w:rsidR="00B719A9" w:rsidRPr="00FC5DCA" w:rsidRDefault="00B719A9" w:rsidP="00141292">
      <w:pPr>
        <w:pStyle w:val="ListParagraph"/>
        <w:numPr>
          <w:ilvl w:val="3"/>
          <w:numId w:val="1"/>
        </w:numPr>
        <w:rPr>
          <w:rFonts w:cstheme="minorHAnsi"/>
          <w:bCs/>
          <w:sz w:val="24"/>
          <w:szCs w:val="24"/>
        </w:rPr>
      </w:pPr>
      <w:r w:rsidRPr="00FC5DCA">
        <w:rPr>
          <w:rFonts w:cstheme="minorHAnsi"/>
          <w:bCs/>
          <w:sz w:val="24"/>
          <w:szCs w:val="24"/>
        </w:rPr>
        <w:t>Special Events/Capitol Visits Committee:</w:t>
      </w:r>
    </w:p>
    <w:p w14:paraId="6129D62B" w14:textId="37CC9F2D" w:rsidR="00D913D1" w:rsidRPr="00FC5DCA" w:rsidRDefault="00F405E2" w:rsidP="00141292">
      <w:pPr>
        <w:pStyle w:val="ListParagraph"/>
        <w:numPr>
          <w:ilvl w:val="4"/>
          <w:numId w:val="1"/>
        </w:numPr>
        <w:spacing w:after="0"/>
        <w:rPr>
          <w:rFonts w:cstheme="minorHAnsi"/>
          <w:bCs/>
          <w:sz w:val="24"/>
          <w:szCs w:val="24"/>
        </w:rPr>
      </w:pPr>
      <w:r w:rsidRPr="00FC5DCA">
        <w:rPr>
          <w:rFonts w:cstheme="minorHAnsi"/>
          <w:bCs/>
          <w:sz w:val="24"/>
          <w:szCs w:val="24"/>
        </w:rPr>
        <w:lastRenderedPageBreak/>
        <w:t>Schedul</w:t>
      </w:r>
      <w:r w:rsidR="00B719A9" w:rsidRPr="00FC5DCA">
        <w:rPr>
          <w:rFonts w:cstheme="minorHAnsi"/>
          <w:bCs/>
          <w:sz w:val="24"/>
          <w:szCs w:val="24"/>
        </w:rPr>
        <w:t>ing a capitol tour on Sunday</w:t>
      </w:r>
      <w:r w:rsidR="00DE4CEE" w:rsidRPr="00FC5DCA">
        <w:rPr>
          <w:rFonts w:cstheme="minorHAnsi"/>
          <w:bCs/>
          <w:sz w:val="24"/>
          <w:szCs w:val="24"/>
        </w:rPr>
        <w:t xml:space="preserve"> and the photo will be taken at the capitol building at 9:30</w:t>
      </w:r>
      <w:r w:rsidR="00192E7E" w:rsidRPr="00FC5DCA">
        <w:rPr>
          <w:rFonts w:cstheme="minorHAnsi"/>
          <w:bCs/>
          <w:sz w:val="24"/>
          <w:szCs w:val="24"/>
        </w:rPr>
        <w:t>am on Tuesday</w:t>
      </w:r>
      <w:r w:rsidR="00DE4CEE" w:rsidRPr="00FC5DCA">
        <w:rPr>
          <w:rFonts w:cstheme="minorHAnsi"/>
          <w:bCs/>
          <w:sz w:val="24"/>
          <w:szCs w:val="24"/>
        </w:rPr>
        <w:t>.</w:t>
      </w:r>
    </w:p>
    <w:p w14:paraId="353E8AF9" w14:textId="24858701" w:rsidR="00F15807" w:rsidRPr="00FC5DCA" w:rsidRDefault="00F15807" w:rsidP="00141292">
      <w:pPr>
        <w:pStyle w:val="ListParagraph"/>
        <w:numPr>
          <w:ilvl w:val="3"/>
          <w:numId w:val="1"/>
        </w:numPr>
        <w:spacing w:after="0"/>
        <w:rPr>
          <w:rFonts w:cstheme="minorHAnsi"/>
          <w:bCs/>
          <w:sz w:val="24"/>
          <w:szCs w:val="24"/>
        </w:rPr>
      </w:pPr>
      <w:r w:rsidRPr="00FC5DCA">
        <w:rPr>
          <w:rFonts w:cstheme="minorHAnsi"/>
          <w:bCs/>
          <w:sz w:val="24"/>
          <w:szCs w:val="24"/>
        </w:rPr>
        <w:t>Promotion Committee</w:t>
      </w:r>
    </w:p>
    <w:p w14:paraId="44DEF789" w14:textId="77777777" w:rsidR="00982A09" w:rsidRPr="00FC5DCA" w:rsidRDefault="00A84624" w:rsidP="000D6821">
      <w:pPr>
        <w:pStyle w:val="ListParagraph"/>
        <w:numPr>
          <w:ilvl w:val="4"/>
          <w:numId w:val="1"/>
        </w:numPr>
        <w:spacing w:after="0"/>
        <w:rPr>
          <w:rFonts w:cstheme="minorHAnsi"/>
          <w:sz w:val="24"/>
          <w:szCs w:val="24"/>
        </w:rPr>
      </w:pPr>
      <w:r w:rsidRPr="00FC5DCA">
        <w:rPr>
          <w:rFonts w:cstheme="minorHAnsi"/>
          <w:sz w:val="24"/>
          <w:szCs w:val="24"/>
        </w:rPr>
        <w:t>Asked for input from the membership on what the</w:t>
      </w:r>
      <w:r w:rsidR="0054587D" w:rsidRPr="00FC5DCA">
        <w:rPr>
          <w:rFonts w:cstheme="minorHAnsi"/>
          <w:sz w:val="24"/>
          <w:szCs w:val="24"/>
        </w:rPr>
        <w:t xml:space="preserve">y </w:t>
      </w:r>
      <w:r w:rsidRPr="00FC5DCA">
        <w:rPr>
          <w:rFonts w:cstheme="minorHAnsi"/>
          <w:sz w:val="24"/>
          <w:szCs w:val="24"/>
        </w:rPr>
        <w:t xml:space="preserve">would </w:t>
      </w:r>
      <w:r w:rsidR="00653046" w:rsidRPr="00FC5DCA">
        <w:rPr>
          <w:rFonts w:cstheme="minorHAnsi"/>
          <w:sz w:val="24"/>
          <w:szCs w:val="24"/>
        </w:rPr>
        <w:t>prefer for a</w:t>
      </w:r>
      <w:r w:rsidR="0054587D" w:rsidRPr="00FC5DCA">
        <w:rPr>
          <w:rFonts w:cstheme="minorHAnsi"/>
          <w:sz w:val="24"/>
          <w:szCs w:val="24"/>
        </w:rPr>
        <w:t>n item that would be given to participants</w:t>
      </w:r>
      <w:r w:rsidR="00141292" w:rsidRPr="00FC5DCA">
        <w:rPr>
          <w:rFonts w:cstheme="minorHAnsi"/>
          <w:sz w:val="24"/>
          <w:szCs w:val="24"/>
        </w:rPr>
        <w:t>.</w:t>
      </w:r>
    </w:p>
    <w:p w14:paraId="39846FA0" w14:textId="7B27E73D" w:rsidR="00141292" w:rsidRPr="00470CF3" w:rsidRDefault="00141292" w:rsidP="00982A09">
      <w:pPr>
        <w:rPr>
          <w:rFonts w:cstheme="minorHAnsi"/>
          <w:b/>
          <w:bCs/>
          <w:sz w:val="24"/>
          <w:szCs w:val="24"/>
        </w:rPr>
      </w:pPr>
      <w:r w:rsidRPr="00470CF3">
        <w:rPr>
          <w:rFonts w:cstheme="minorHAnsi"/>
          <w:b/>
          <w:bCs/>
          <w:sz w:val="24"/>
          <w:szCs w:val="24"/>
        </w:rPr>
        <w:t xml:space="preserve"> </w:t>
      </w:r>
    </w:p>
    <w:p w14:paraId="517FF221" w14:textId="77777777" w:rsidR="00141292" w:rsidRPr="00470CF3" w:rsidRDefault="000D6821" w:rsidP="000D6821">
      <w:pPr>
        <w:pStyle w:val="ListParagraph"/>
        <w:numPr>
          <w:ilvl w:val="0"/>
          <w:numId w:val="1"/>
        </w:numPr>
        <w:spacing w:after="0"/>
        <w:rPr>
          <w:rFonts w:cstheme="minorHAnsi"/>
          <w:b/>
          <w:bCs/>
          <w:sz w:val="24"/>
          <w:szCs w:val="24"/>
          <w:u w:val="single"/>
        </w:rPr>
      </w:pPr>
      <w:r w:rsidRPr="00470CF3">
        <w:rPr>
          <w:rFonts w:cstheme="minorHAnsi"/>
          <w:b/>
          <w:bCs/>
          <w:sz w:val="24"/>
          <w:szCs w:val="24"/>
          <w:u w:val="single"/>
        </w:rPr>
        <w:t>12:23 PM:</w:t>
      </w:r>
      <w:r w:rsidR="00141292" w:rsidRPr="00470CF3">
        <w:rPr>
          <w:rFonts w:cstheme="minorHAnsi"/>
          <w:b/>
          <w:bCs/>
          <w:sz w:val="24"/>
          <w:szCs w:val="24"/>
          <w:u w:val="single"/>
        </w:rPr>
        <w:t xml:space="preserve"> – Lunch </w:t>
      </w:r>
    </w:p>
    <w:p w14:paraId="33FDADD9" w14:textId="057BD79C" w:rsidR="009F3A1F" w:rsidRPr="00FC5DCA" w:rsidRDefault="009F3A1F" w:rsidP="00141292">
      <w:pPr>
        <w:pStyle w:val="ListParagraph"/>
        <w:numPr>
          <w:ilvl w:val="1"/>
          <w:numId w:val="1"/>
        </w:numPr>
        <w:spacing w:after="0"/>
        <w:rPr>
          <w:rFonts w:cstheme="minorHAnsi"/>
          <w:sz w:val="24"/>
          <w:szCs w:val="24"/>
        </w:rPr>
      </w:pPr>
      <w:r w:rsidRPr="00FC5DCA">
        <w:rPr>
          <w:rFonts w:cstheme="minorHAnsi"/>
          <w:sz w:val="24"/>
          <w:szCs w:val="24"/>
        </w:rPr>
        <w:t>Katrina</w:t>
      </w:r>
      <w:r w:rsidR="000D6821" w:rsidRPr="00FC5DCA">
        <w:rPr>
          <w:rFonts w:cstheme="minorHAnsi"/>
          <w:sz w:val="24"/>
          <w:szCs w:val="24"/>
        </w:rPr>
        <w:t xml:space="preserve"> entertained </w:t>
      </w:r>
      <w:r w:rsidR="004863C0">
        <w:rPr>
          <w:rFonts w:cstheme="minorHAnsi"/>
          <w:sz w:val="24"/>
          <w:szCs w:val="24"/>
        </w:rPr>
        <w:t xml:space="preserve">a </w:t>
      </w:r>
      <w:r w:rsidR="000D6821" w:rsidRPr="00FC5DCA">
        <w:rPr>
          <w:rFonts w:cstheme="minorHAnsi"/>
          <w:sz w:val="24"/>
          <w:szCs w:val="24"/>
        </w:rPr>
        <w:t xml:space="preserve">motion to break for lunch, </w:t>
      </w:r>
      <w:r w:rsidR="005E0D14" w:rsidRPr="00FC5DCA">
        <w:rPr>
          <w:rFonts w:cstheme="minorHAnsi"/>
          <w:sz w:val="24"/>
          <w:szCs w:val="24"/>
        </w:rPr>
        <w:t>Midstate</w:t>
      </w:r>
      <w:r w:rsidRPr="00FC5DCA">
        <w:rPr>
          <w:rFonts w:cstheme="minorHAnsi"/>
          <w:sz w:val="24"/>
          <w:szCs w:val="24"/>
        </w:rPr>
        <w:t xml:space="preserve"> made the motion.</w:t>
      </w:r>
      <w:r w:rsidR="000D6821" w:rsidRPr="00FC5DCA">
        <w:rPr>
          <w:rFonts w:cstheme="minorHAnsi"/>
          <w:sz w:val="24"/>
          <w:szCs w:val="24"/>
        </w:rPr>
        <w:t xml:space="preserve"> </w:t>
      </w:r>
      <w:r w:rsidR="005E0D14" w:rsidRPr="00FC5DCA">
        <w:rPr>
          <w:rFonts w:cstheme="minorHAnsi"/>
          <w:sz w:val="24"/>
          <w:szCs w:val="24"/>
        </w:rPr>
        <w:t>Nicolet</w:t>
      </w:r>
      <w:r w:rsidR="000D6821" w:rsidRPr="00FC5DCA">
        <w:rPr>
          <w:rFonts w:cstheme="minorHAnsi"/>
          <w:sz w:val="24"/>
          <w:szCs w:val="24"/>
        </w:rPr>
        <w:t xml:space="preserve"> second</w:t>
      </w:r>
      <w:r w:rsidR="005E0D14" w:rsidRPr="00FC5DCA">
        <w:rPr>
          <w:rFonts w:cstheme="minorHAnsi"/>
          <w:sz w:val="24"/>
          <w:szCs w:val="24"/>
        </w:rPr>
        <w:t>ed.</w:t>
      </w:r>
      <w:r w:rsidR="00141292" w:rsidRPr="00FC5DCA">
        <w:rPr>
          <w:rFonts w:cstheme="minorHAnsi"/>
          <w:sz w:val="24"/>
          <w:szCs w:val="24"/>
        </w:rPr>
        <w:t xml:space="preserve"> The motion passed </w:t>
      </w:r>
      <w:r w:rsidR="004863C0" w:rsidRPr="00FC5DCA">
        <w:rPr>
          <w:rFonts w:cstheme="minorHAnsi"/>
          <w:sz w:val="24"/>
          <w:szCs w:val="24"/>
        </w:rPr>
        <w:t>unanimously,</w:t>
      </w:r>
      <w:r w:rsidR="00141292" w:rsidRPr="00FC5DCA">
        <w:rPr>
          <w:rFonts w:cstheme="minorHAnsi"/>
          <w:sz w:val="24"/>
          <w:szCs w:val="24"/>
        </w:rPr>
        <w:t xml:space="preserve"> and the membership went to chow town. </w:t>
      </w:r>
    </w:p>
    <w:p w14:paraId="12929E4E" w14:textId="7BF5661D" w:rsidR="0097725B" w:rsidRPr="00470CF3" w:rsidRDefault="0097725B" w:rsidP="00B36CA0">
      <w:pPr>
        <w:tabs>
          <w:tab w:val="left" w:pos="720"/>
          <w:tab w:val="left" w:pos="1224"/>
        </w:tabs>
        <w:rPr>
          <w:rFonts w:cstheme="minorHAnsi"/>
          <w:b/>
          <w:bCs/>
          <w:sz w:val="24"/>
          <w:szCs w:val="24"/>
        </w:rPr>
      </w:pPr>
    </w:p>
    <w:p w14:paraId="72CA36BF" w14:textId="52A32BE8" w:rsidR="00571DE5" w:rsidRPr="00470CF3" w:rsidRDefault="007729BD" w:rsidP="00F4634B">
      <w:pPr>
        <w:pStyle w:val="ListParagraph"/>
        <w:numPr>
          <w:ilvl w:val="0"/>
          <w:numId w:val="1"/>
        </w:numPr>
        <w:tabs>
          <w:tab w:val="left" w:pos="720"/>
          <w:tab w:val="left" w:pos="1224"/>
        </w:tabs>
        <w:spacing w:after="0"/>
        <w:rPr>
          <w:rFonts w:cstheme="minorHAnsi"/>
          <w:b/>
          <w:bCs/>
          <w:sz w:val="24"/>
          <w:szCs w:val="24"/>
        </w:rPr>
      </w:pPr>
      <w:r w:rsidRPr="00470CF3">
        <w:rPr>
          <w:rFonts w:cstheme="minorHAnsi"/>
          <w:b/>
          <w:bCs/>
          <w:sz w:val="24"/>
          <w:szCs w:val="24"/>
          <w:u w:val="single"/>
        </w:rPr>
        <w:t xml:space="preserve">1:18 PM: </w:t>
      </w:r>
      <w:r w:rsidR="000F4DE9" w:rsidRPr="00470CF3">
        <w:rPr>
          <w:rFonts w:cstheme="minorHAnsi"/>
          <w:b/>
          <w:bCs/>
          <w:sz w:val="24"/>
          <w:szCs w:val="24"/>
          <w:u w:val="single"/>
        </w:rPr>
        <w:t>Governor’s Updates</w:t>
      </w:r>
    </w:p>
    <w:p w14:paraId="08ABA47D" w14:textId="74336E45" w:rsidR="00E02562" w:rsidRPr="00FC5DCA" w:rsidRDefault="0093605F" w:rsidP="00E02562">
      <w:pPr>
        <w:pStyle w:val="ListParagraph"/>
        <w:numPr>
          <w:ilvl w:val="1"/>
          <w:numId w:val="1"/>
        </w:numPr>
        <w:tabs>
          <w:tab w:val="left" w:pos="720"/>
          <w:tab w:val="left" w:pos="1224"/>
        </w:tabs>
        <w:spacing w:after="0"/>
        <w:rPr>
          <w:rFonts w:cstheme="minorHAnsi"/>
          <w:sz w:val="24"/>
          <w:szCs w:val="24"/>
        </w:rPr>
      </w:pPr>
      <w:r w:rsidRPr="00FC5DCA">
        <w:rPr>
          <w:rFonts w:cstheme="minorHAnsi"/>
          <w:sz w:val="24"/>
          <w:szCs w:val="24"/>
        </w:rPr>
        <w:t>Governors</w:t>
      </w:r>
      <w:r w:rsidR="0053114A" w:rsidRPr="00FC5DCA">
        <w:rPr>
          <w:rFonts w:cstheme="minorHAnsi"/>
          <w:sz w:val="24"/>
          <w:szCs w:val="24"/>
        </w:rPr>
        <w:t xml:space="preserve"> from each of the colleges in attendance gave updates on </w:t>
      </w:r>
      <w:r w:rsidR="004C0817">
        <w:rPr>
          <w:rFonts w:cstheme="minorHAnsi"/>
          <w:sz w:val="24"/>
          <w:szCs w:val="24"/>
        </w:rPr>
        <w:t>recent events</w:t>
      </w:r>
      <w:r w:rsidR="0053114A" w:rsidRPr="00FC5DCA">
        <w:rPr>
          <w:rFonts w:cstheme="minorHAnsi"/>
          <w:sz w:val="24"/>
          <w:szCs w:val="24"/>
        </w:rPr>
        <w:t xml:space="preserve"> at each of their campuses. Details will </w:t>
      </w:r>
      <w:r w:rsidRPr="00FC5DCA">
        <w:rPr>
          <w:rFonts w:cstheme="minorHAnsi"/>
          <w:sz w:val="24"/>
          <w:szCs w:val="24"/>
        </w:rPr>
        <w:t xml:space="preserve">be included at the end of the minutes. </w:t>
      </w:r>
    </w:p>
    <w:p w14:paraId="2ADC0ACB" w14:textId="77777777" w:rsidR="00E02562" w:rsidRPr="00470CF3" w:rsidRDefault="00E02562" w:rsidP="00E02562">
      <w:pPr>
        <w:tabs>
          <w:tab w:val="left" w:pos="720"/>
          <w:tab w:val="left" w:pos="1224"/>
        </w:tabs>
        <w:rPr>
          <w:rFonts w:cstheme="minorHAnsi"/>
          <w:b/>
          <w:bCs/>
          <w:sz w:val="24"/>
          <w:szCs w:val="24"/>
        </w:rPr>
      </w:pPr>
    </w:p>
    <w:p w14:paraId="6C513BD0" w14:textId="3CB092BA" w:rsidR="00E02562" w:rsidRPr="00FC5DCA" w:rsidRDefault="0071721F" w:rsidP="007E069D">
      <w:pPr>
        <w:pStyle w:val="ListParagraph"/>
        <w:numPr>
          <w:ilvl w:val="0"/>
          <w:numId w:val="1"/>
        </w:numPr>
        <w:tabs>
          <w:tab w:val="left" w:pos="720"/>
          <w:tab w:val="left" w:pos="1224"/>
        </w:tabs>
        <w:spacing w:after="0"/>
        <w:rPr>
          <w:rFonts w:cstheme="minorHAnsi"/>
          <w:sz w:val="24"/>
          <w:szCs w:val="24"/>
        </w:rPr>
      </w:pPr>
      <w:r w:rsidRPr="00FC5DCA">
        <w:rPr>
          <w:rFonts w:cstheme="minorHAnsi"/>
          <w:sz w:val="24"/>
          <w:szCs w:val="24"/>
        </w:rPr>
        <w:t xml:space="preserve">1:39 PM: </w:t>
      </w:r>
      <w:r w:rsidR="0093605F" w:rsidRPr="00FC5DCA">
        <w:rPr>
          <w:rFonts w:cstheme="minorHAnsi"/>
          <w:sz w:val="24"/>
          <w:szCs w:val="24"/>
        </w:rPr>
        <w:t>Nicolet</w:t>
      </w:r>
      <w:r w:rsidRPr="00FC5DCA">
        <w:rPr>
          <w:rFonts w:cstheme="minorHAnsi"/>
          <w:sz w:val="24"/>
          <w:szCs w:val="24"/>
        </w:rPr>
        <w:t xml:space="preserve"> made a motion to expand NWTC’s budget to allow them to provide additional </w:t>
      </w:r>
      <w:r w:rsidR="00D34512" w:rsidRPr="00FC5DCA">
        <w:rPr>
          <w:rFonts w:cstheme="minorHAnsi"/>
          <w:sz w:val="24"/>
          <w:szCs w:val="24"/>
        </w:rPr>
        <w:t xml:space="preserve">items </w:t>
      </w:r>
      <w:r w:rsidR="00E02562" w:rsidRPr="00FC5DCA">
        <w:rPr>
          <w:rFonts w:cstheme="minorHAnsi"/>
          <w:sz w:val="24"/>
          <w:szCs w:val="24"/>
        </w:rPr>
        <w:t>for legislative seminar participants.</w:t>
      </w:r>
      <w:r w:rsidRPr="00FC5DCA">
        <w:rPr>
          <w:rFonts w:cstheme="minorHAnsi"/>
          <w:sz w:val="24"/>
          <w:szCs w:val="24"/>
        </w:rPr>
        <w:t xml:space="preserve"> </w:t>
      </w:r>
      <w:r w:rsidR="00D34512" w:rsidRPr="00FC5DCA">
        <w:rPr>
          <w:rFonts w:cstheme="minorHAnsi"/>
          <w:sz w:val="24"/>
          <w:szCs w:val="24"/>
        </w:rPr>
        <w:t>F</w:t>
      </w:r>
      <w:r w:rsidRPr="00FC5DCA">
        <w:rPr>
          <w:rFonts w:cstheme="minorHAnsi"/>
          <w:sz w:val="24"/>
          <w:szCs w:val="24"/>
        </w:rPr>
        <w:t>ox valley second</w:t>
      </w:r>
      <w:r w:rsidR="00D34512" w:rsidRPr="00FC5DCA">
        <w:rPr>
          <w:rFonts w:cstheme="minorHAnsi"/>
          <w:sz w:val="24"/>
          <w:szCs w:val="24"/>
        </w:rPr>
        <w:t>ed</w:t>
      </w:r>
      <w:r w:rsidR="00D26BB8" w:rsidRPr="00FC5DCA">
        <w:rPr>
          <w:rFonts w:cstheme="minorHAnsi"/>
          <w:sz w:val="24"/>
          <w:szCs w:val="24"/>
        </w:rPr>
        <w:t>. There was</w:t>
      </w:r>
      <w:r w:rsidRPr="00FC5DCA">
        <w:rPr>
          <w:rFonts w:cstheme="minorHAnsi"/>
          <w:sz w:val="24"/>
          <w:szCs w:val="24"/>
        </w:rPr>
        <w:t xml:space="preserve"> 1 </w:t>
      </w:r>
      <w:r w:rsidR="00D34512" w:rsidRPr="00FC5DCA">
        <w:rPr>
          <w:rFonts w:cstheme="minorHAnsi"/>
          <w:sz w:val="24"/>
          <w:szCs w:val="24"/>
        </w:rPr>
        <w:t>N</w:t>
      </w:r>
      <w:r w:rsidRPr="00FC5DCA">
        <w:rPr>
          <w:rFonts w:cstheme="minorHAnsi"/>
          <w:sz w:val="24"/>
          <w:szCs w:val="24"/>
        </w:rPr>
        <w:t xml:space="preserve">ay </w:t>
      </w:r>
      <w:r w:rsidR="00D26BB8" w:rsidRPr="00FC5DCA">
        <w:rPr>
          <w:rFonts w:cstheme="minorHAnsi"/>
          <w:sz w:val="24"/>
          <w:szCs w:val="24"/>
        </w:rPr>
        <w:t xml:space="preserve">and </w:t>
      </w:r>
      <w:r w:rsidR="00D34512" w:rsidRPr="00FC5DCA">
        <w:rPr>
          <w:rFonts w:cstheme="minorHAnsi"/>
          <w:sz w:val="24"/>
          <w:szCs w:val="24"/>
        </w:rPr>
        <w:t>1</w:t>
      </w:r>
      <w:r w:rsidRPr="00FC5DCA">
        <w:rPr>
          <w:rFonts w:cstheme="minorHAnsi"/>
          <w:sz w:val="24"/>
          <w:szCs w:val="24"/>
        </w:rPr>
        <w:t xml:space="preserve"> </w:t>
      </w:r>
      <w:r w:rsidR="008A59DB" w:rsidRPr="00FC5DCA">
        <w:rPr>
          <w:rFonts w:cstheme="minorHAnsi"/>
          <w:sz w:val="24"/>
          <w:szCs w:val="24"/>
        </w:rPr>
        <w:t>abst</w:t>
      </w:r>
      <w:r w:rsidR="00D34512" w:rsidRPr="00FC5DCA">
        <w:rPr>
          <w:rFonts w:cstheme="minorHAnsi"/>
          <w:sz w:val="24"/>
          <w:szCs w:val="24"/>
        </w:rPr>
        <w:t xml:space="preserve">ention. The motion passed. </w:t>
      </w:r>
    </w:p>
    <w:p w14:paraId="545164C6" w14:textId="019C4347" w:rsidR="006C1A81" w:rsidRPr="006C1A81" w:rsidRDefault="006F2CD3" w:rsidP="006C1A81">
      <w:pPr>
        <w:pStyle w:val="ListParagraph"/>
        <w:numPr>
          <w:ilvl w:val="0"/>
          <w:numId w:val="1"/>
        </w:numPr>
        <w:tabs>
          <w:tab w:val="left" w:pos="720"/>
          <w:tab w:val="left" w:pos="1224"/>
        </w:tabs>
        <w:spacing w:after="0"/>
        <w:rPr>
          <w:rFonts w:cstheme="minorHAnsi"/>
          <w:sz w:val="24"/>
          <w:szCs w:val="24"/>
        </w:rPr>
      </w:pPr>
      <w:r w:rsidRPr="00FC5DCA">
        <w:rPr>
          <w:rFonts w:cstheme="minorHAnsi"/>
          <w:sz w:val="24"/>
          <w:szCs w:val="24"/>
        </w:rPr>
        <w:t xml:space="preserve">1:42 PM: </w:t>
      </w:r>
      <w:r w:rsidR="0071721F" w:rsidRPr="00FC5DCA">
        <w:rPr>
          <w:rFonts w:cstheme="minorHAnsi"/>
          <w:sz w:val="24"/>
          <w:szCs w:val="24"/>
        </w:rPr>
        <w:t>Fox valley motion</w:t>
      </w:r>
      <w:r w:rsidR="00D26BB8" w:rsidRPr="00FC5DCA">
        <w:rPr>
          <w:rFonts w:cstheme="minorHAnsi"/>
          <w:sz w:val="24"/>
          <w:szCs w:val="24"/>
        </w:rPr>
        <w:t>ed</w:t>
      </w:r>
      <w:r w:rsidR="0071721F" w:rsidRPr="00FC5DCA">
        <w:rPr>
          <w:rFonts w:cstheme="minorHAnsi"/>
          <w:sz w:val="24"/>
          <w:szCs w:val="24"/>
        </w:rPr>
        <w:t xml:space="preserve"> to amend the agenda </w:t>
      </w:r>
      <w:r w:rsidR="00F25DBF">
        <w:rPr>
          <w:rFonts w:cstheme="minorHAnsi"/>
          <w:sz w:val="24"/>
          <w:szCs w:val="24"/>
        </w:rPr>
        <w:t xml:space="preserve">to </w:t>
      </w:r>
      <w:r w:rsidR="0071721F" w:rsidRPr="00FC5DCA">
        <w:rPr>
          <w:rFonts w:cstheme="minorHAnsi"/>
          <w:sz w:val="24"/>
          <w:szCs w:val="24"/>
        </w:rPr>
        <w:t>add further discussion about tuition</w:t>
      </w:r>
      <w:r w:rsidR="009A43A7" w:rsidRPr="00FC5DCA">
        <w:rPr>
          <w:rFonts w:cstheme="minorHAnsi"/>
          <w:sz w:val="24"/>
          <w:szCs w:val="24"/>
        </w:rPr>
        <w:t>, NWTC</w:t>
      </w:r>
      <w:r w:rsidR="0071721F" w:rsidRPr="00FC5DCA">
        <w:rPr>
          <w:rFonts w:cstheme="minorHAnsi"/>
          <w:sz w:val="24"/>
          <w:szCs w:val="24"/>
        </w:rPr>
        <w:t xml:space="preserve"> second</w:t>
      </w:r>
      <w:r w:rsidR="009A43A7" w:rsidRPr="00FC5DCA">
        <w:rPr>
          <w:rFonts w:cstheme="minorHAnsi"/>
          <w:sz w:val="24"/>
          <w:szCs w:val="24"/>
        </w:rPr>
        <w:t>ed</w:t>
      </w:r>
      <w:r w:rsidR="0071721F" w:rsidRPr="00FC5DCA">
        <w:rPr>
          <w:rFonts w:cstheme="minorHAnsi"/>
          <w:sz w:val="24"/>
          <w:szCs w:val="24"/>
        </w:rPr>
        <w:t xml:space="preserve">, </w:t>
      </w:r>
      <w:r w:rsidR="00722232">
        <w:rPr>
          <w:rFonts w:cstheme="minorHAnsi"/>
          <w:sz w:val="24"/>
          <w:szCs w:val="24"/>
        </w:rPr>
        <w:t xml:space="preserve">the </w:t>
      </w:r>
      <w:r w:rsidR="0071721F" w:rsidRPr="00FC5DCA">
        <w:rPr>
          <w:rFonts w:cstheme="minorHAnsi"/>
          <w:sz w:val="24"/>
          <w:szCs w:val="24"/>
        </w:rPr>
        <w:t xml:space="preserve">vote was a </w:t>
      </w:r>
      <w:r w:rsidR="00F25DBF" w:rsidRPr="00FC5DCA">
        <w:rPr>
          <w:rFonts w:cstheme="minorHAnsi"/>
          <w:sz w:val="24"/>
          <w:szCs w:val="24"/>
        </w:rPr>
        <w:t>roll</w:t>
      </w:r>
      <w:r w:rsidR="0071721F" w:rsidRPr="00FC5DCA">
        <w:rPr>
          <w:rFonts w:cstheme="minorHAnsi"/>
          <w:sz w:val="24"/>
          <w:szCs w:val="24"/>
        </w:rPr>
        <w:t xml:space="preserve"> call vote</w:t>
      </w:r>
      <w:r w:rsidR="006C1A81">
        <w:rPr>
          <w:rFonts w:cstheme="minorHAnsi"/>
          <w:sz w:val="24"/>
          <w:szCs w:val="24"/>
        </w:rPr>
        <w:t xml:space="preserve"> with </w:t>
      </w:r>
      <w:r w:rsidR="0071721F" w:rsidRPr="006C1A81">
        <w:rPr>
          <w:rFonts w:cstheme="minorHAnsi"/>
          <w:sz w:val="24"/>
          <w:szCs w:val="24"/>
        </w:rPr>
        <w:t>6 aye</w:t>
      </w:r>
      <w:r w:rsidR="006C1A81">
        <w:rPr>
          <w:rFonts w:cstheme="minorHAnsi"/>
          <w:sz w:val="24"/>
          <w:szCs w:val="24"/>
        </w:rPr>
        <w:t xml:space="preserve">s and </w:t>
      </w:r>
      <w:r w:rsidR="0071721F" w:rsidRPr="006C1A81">
        <w:rPr>
          <w:rFonts w:cstheme="minorHAnsi"/>
          <w:sz w:val="24"/>
          <w:szCs w:val="24"/>
        </w:rPr>
        <w:t>6 nay</w:t>
      </w:r>
      <w:r w:rsidR="006C1A81">
        <w:rPr>
          <w:rFonts w:cstheme="minorHAnsi"/>
          <w:sz w:val="24"/>
          <w:szCs w:val="24"/>
        </w:rPr>
        <w:t>s. The</w:t>
      </w:r>
      <w:r w:rsidR="0071721F" w:rsidRPr="006C1A81">
        <w:rPr>
          <w:rFonts w:cstheme="minorHAnsi"/>
          <w:sz w:val="24"/>
          <w:szCs w:val="24"/>
        </w:rPr>
        <w:t xml:space="preserve"> tie </w:t>
      </w:r>
      <w:r w:rsidR="00722232">
        <w:rPr>
          <w:rFonts w:cstheme="minorHAnsi"/>
          <w:sz w:val="24"/>
          <w:szCs w:val="24"/>
        </w:rPr>
        <w:t xml:space="preserve">breaking decision </w:t>
      </w:r>
      <w:r w:rsidR="0071721F" w:rsidRPr="006C1A81">
        <w:rPr>
          <w:rFonts w:cstheme="minorHAnsi"/>
          <w:sz w:val="24"/>
          <w:szCs w:val="24"/>
        </w:rPr>
        <w:t xml:space="preserve">was left to Katrina </w:t>
      </w:r>
      <w:r w:rsidR="006C1A81">
        <w:rPr>
          <w:rFonts w:cstheme="minorHAnsi"/>
          <w:sz w:val="24"/>
          <w:szCs w:val="24"/>
        </w:rPr>
        <w:t xml:space="preserve">who </w:t>
      </w:r>
      <w:r w:rsidR="0071721F" w:rsidRPr="006C1A81">
        <w:rPr>
          <w:rFonts w:cstheme="minorHAnsi"/>
          <w:sz w:val="24"/>
          <w:szCs w:val="24"/>
        </w:rPr>
        <w:t>voted against</w:t>
      </w:r>
      <w:r w:rsidR="00722232">
        <w:rPr>
          <w:rFonts w:cstheme="minorHAnsi"/>
          <w:sz w:val="24"/>
          <w:szCs w:val="24"/>
        </w:rPr>
        <w:t xml:space="preserve"> adding additional tuition discussion</w:t>
      </w:r>
      <w:r w:rsidR="0071721F" w:rsidRPr="006C1A81">
        <w:rPr>
          <w:rFonts w:cstheme="minorHAnsi"/>
          <w:sz w:val="24"/>
          <w:szCs w:val="24"/>
        </w:rPr>
        <w:t xml:space="preserve">. </w:t>
      </w:r>
    </w:p>
    <w:p w14:paraId="4183D5E4" w14:textId="45D9EC77" w:rsidR="00104AD6" w:rsidRPr="006C1A81" w:rsidRDefault="00104AD6" w:rsidP="00F4634B">
      <w:pPr>
        <w:pStyle w:val="ListParagraph"/>
        <w:numPr>
          <w:ilvl w:val="2"/>
          <w:numId w:val="1"/>
        </w:numPr>
        <w:tabs>
          <w:tab w:val="left" w:pos="720"/>
          <w:tab w:val="left" w:pos="1224"/>
        </w:tabs>
        <w:spacing w:after="0"/>
        <w:rPr>
          <w:rFonts w:cstheme="minorHAnsi"/>
          <w:sz w:val="24"/>
          <w:szCs w:val="24"/>
        </w:rPr>
      </w:pPr>
      <w:r w:rsidRPr="006C1A81">
        <w:rPr>
          <w:rFonts w:cstheme="minorHAnsi"/>
          <w:sz w:val="24"/>
          <w:szCs w:val="24"/>
        </w:rPr>
        <w:t>Brandon further explained that the vote earlier is</w:t>
      </w:r>
      <w:r w:rsidR="006C1A81" w:rsidRPr="006C1A81">
        <w:rPr>
          <w:rFonts w:cstheme="minorHAnsi"/>
          <w:sz w:val="24"/>
          <w:szCs w:val="24"/>
        </w:rPr>
        <w:t xml:space="preserve"> simply a recommendation to the work group. </w:t>
      </w:r>
      <w:r w:rsidRPr="006C1A81">
        <w:rPr>
          <w:rFonts w:cstheme="minorHAnsi"/>
          <w:sz w:val="24"/>
          <w:szCs w:val="24"/>
        </w:rPr>
        <w:t xml:space="preserve">He also encouraged the membership to email him if they had additional concerns or with information as to why they voted against the </w:t>
      </w:r>
      <w:r w:rsidR="00B75D0D" w:rsidRPr="006C1A81">
        <w:rPr>
          <w:rFonts w:cstheme="minorHAnsi"/>
          <w:sz w:val="24"/>
          <w:szCs w:val="24"/>
        </w:rPr>
        <w:t>recommendation.</w:t>
      </w:r>
    </w:p>
    <w:p w14:paraId="49177DFA" w14:textId="1F2AE0BC" w:rsidR="00104AD6" w:rsidRPr="00470CF3" w:rsidRDefault="00104AD6" w:rsidP="00104AD6">
      <w:pPr>
        <w:pStyle w:val="ListParagraph"/>
        <w:tabs>
          <w:tab w:val="left" w:pos="720"/>
          <w:tab w:val="left" w:pos="1224"/>
        </w:tabs>
        <w:rPr>
          <w:rFonts w:cstheme="minorHAnsi"/>
          <w:b/>
          <w:bCs/>
          <w:sz w:val="24"/>
          <w:szCs w:val="24"/>
          <w:vertAlign w:val="subscript"/>
        </w:rPr>
      </w:pPr>
      <w:r w:rsidRPr="00470CF3">
        <w:rPr>
          <w:rFonts w:cstheme="minorHAnsi"/>
          <w:b/>
          <w:bCs/>
          <w:sz w:val="24"/>
          <w:szCs w:val="24"/>
        </w:rPr>
        <w:softHyphen/>
      </w:r>
      <w:r w:rsidRPr="00470CF3">
        <w:rPr>
          <w:rFonts w:cstheme="minorHAnsi"/>
          <w:b/>
          <w:bCs/>
          <w:sz w:val="24"/>
          <w:szCs w:val="24"/>
        </w:rPr>
        <w:softHyphen/>
      </w:r>
      <w:r w:rsidRPr="00470CF3">
        <w:rPr>
          <w:rFonts w:cstheme="minorHAnsi"/>
          <w:b/>
          <w:bCs/>
          <w:sz w:val="24"/>
          <w:szCs w:val="24"/>
        </w:rPr>
        <w:softHyphen/>
      </w:r>
      <w:r w:rsidRPr="00470CF3">
        <w:rPr>
          <w:rFonts w:cstheme="minorHAnsi"/>
          <w:b/>
          <w:bCs/>
          <w:sz w:val="24"/>
          <w:szCs w:val="24"/>
          <w:vertAlign w:val="subscript"/>
        </w:rPr>
        <w:softHyphen/>
      </w:r>
    </w:p>
    <w:p w14:paraId="5DFA25F8" w14:textId="1A610573" w:rsidR="006B63B6" w:rsidRPr="00EF16E1" w:rsidRDefault="006F2CD3" w:rsidP="00EF16E1">
      <w:pPr>
        <w:pStyle w:val="ListParagraph"/>
        <w:numPr>
          <w:ilvl w:val="0"/>
          <w:numId w:val="1"/>
        </w:numPr>
        <w:tabs>
          <w:tab w:val="left" w:pos="720"/>
          <w:tab w:val="left" w:pos="1224"/>
        </w:tabs>
        <w:spacing w:after="0"/>
        <w:rPr>
          <w:rFonts w:cstheme="minorHAnsi"/>
          <w:b/>
          <w:bCs/>
          <w:sz w:val="24"/>
          <w:szCs w:val="24"/>
          <w:u w:val="single"/>
        </w:rPr>
      </w:pPr>
      <w:r w:rsidRPr="00EF16E1">
        <w:rPr>
          <w:rFonts w:cstheme="minorHAnsi"/>
          <w:b/>
          <w:bCs/>
          <w:sz w:val="24"/>
          <w:szCs w:val="24"/>
          <w:u w:val="single"/>
        </w:rPr>
        <w:t xml:space="preserve"> </w:t>
      </w:r>
      <w:r w:rsidR="00EF16E1" w:rsidRPr="00EF16E1">
        <w:rPr>
          <w:rFonts w:cstheme="minorHAnsi"/>
          <w:b/>
          <w:bCs/>
          <w:sz w:val="24"/>
          <w:szCs w:val="24"/>
          <w:u w:val="single"/>
        </w:rPr>
        <w:t xml:space="preserve">1:47 </w:t>
      </w:r>
      <w:r w:rsidRPr="00EF16E1">
        <w:rPr>
          <w:rFonts w:cstheme="minorHAnsi"/>
          <w:b/>
          <w:bCs/>
          <w:sz w:val="24"/>
          <w:szCs w:val="24"/>
          <w:u w:val="single"/>
        </w:rPr>
        <w:t xml:space="preserve">PM: </w:t>
      </w:r>
      <w:r w:rsidR="006B63B6" w:rsidRPr="00EF16E1">
        <w:rPr>
          <w:rFonts w:cstheme="minorHAnsi"/>
          <w:b/>
          <w:bCs/>
          <w:sz w:val="24"/>
          <w:szCs w:val="24"/>
          <w:u w:val="single"/>
        </w:rPr>
        <w:t>NTC- Video Presentation- Regional Campus videos</w:t>
      </w:r>
    </w:p>
    <w:p w14:paraId="25A548CD" w14:textId="792BAE2E" w:rsidR="00D74ABC" w:rsidRDefault="00FB4DDF" w:rsidP="006F2CD3">
      <w:pPr>
        <w:pStyle w:val="ListParagraph"/>
        <w:numPr>
          <w:ilvl w:val="1"/>
          <w:numId w:val="1"/>
        </w:numPr>
        <w:tabs>
          <w:tab w:val="left" w:pos="720"/>
          <w:tab w:val="left" w:pos="1224"/>
        </w:tabs>
        <w:rPr>
          <w:rFonts w:cstheme="minorHAnsi"/>
          <w:sz w:val="24"/>
          <w:szCs w:val="24"/>
        </w:rPr>
      </w:pPr>
      <w:r w:rsidRPr="00FC5DCA">
        <w:rPr>
          <w:rFonts w:cstheme="minorHAnsi"/>
          <w:sz w:val="24"/>
          <w:szCs w:val="24"/>
        </w:rPr>
        <w:t xml:space="preserve">The membership watched 3 videos </w:t>
      </w:r>
      <w:r w:rsidR="004A7A0F" w:rsidRPr="00FC5DCA">
        <w:rPr>
          <w:rFonts w:cstheme="minorHAnsi"/>
          <w:sz w:val="24"/>
          <w:szCs w:val="24"/>
        </w:rPr>
        <w:t xml:space="preserve">on the NTC </w:t>
      </w:r>
      <w:r w:rsidR="0048112E" w:rsidRPr="00FC5DCA">
        <w:rPr>
          <w:rFonts w:cstheme="minorHAnsi"/>
          <w:sz w:val="24"/>
          <w:szCs w:val="24"/>
        </w:rPr>
        <w:t xml:space="preserve">regional </w:t>
      </w:r>
      <w:r w:rsidR="004A7A0F" w:rsidRPr="00FC5DCA">
        <w:rPr>
          <w:rFonts w:cstheme="minorHAnsi"/>
          <w:sz w:val="24"/>
          <w:szCs w:val="24"/>
        </w:rPr>
        <w:t xml:space="preserve">Campuses </w:t>
      </w:r>
      <w:r w:rsidR="0048112E" w:rsidRPr="00FC5DCA">
        <w:rPr>
          <w:rFonts w:cstheme="minorHAnsi"/>
          <w:sz w:val="24"/>
          <w:szCs w:val="24"/>
        </w:rPr>
        <w:t>including the West</w:t>
      </w:r>
      <w:r w:rsidR="00EF16E1">
        <w:rPr>
          <w:rFonts w:cstheme="minorHAnsi"/>
          <w:sz w:val="24"/>
          <w:szCs w:val="24"/>
        </w:rPr>
        <w:t xml:space="preserve"> </w:t>
      </w:r>
      <w:r w:rsidR="0048112E" w:rsidRPr="00FC5DCA">
        <w:rPr>
          <w:rFonts w:cstheme="minorHAnsi"/>
          <w:sz w:val="24"/>
          <w:szCs w:val="24"/>
        </w:rPr>
        <w:t xml:space="preserve">Region, East Region, and Farm. </w:t>
      </w:r>
    </w:p>
    <w:p w14:paraId="1BC62362" w14:textId="77777777" w:rsidR="00092875" w:rsidRPr="00FC5DCA" w:rsidRDefault="00092875" w:rsidP="00092875">
      <w:pPr>
        <w:pStyle w:val="ListParagraph"/>
        <w:tabs>
          <w:tab w:val="left" w:pos="720"/>
          <w:tab w:val="left" w:pos="1224"/>
        </w:tabs>
        <w:ind w:left="1440"/>
        <w:rPr>
          <w:rFonts w:cstheme="minorHAnsi"/>
          <w:sz w:val="24"/>
          <w:szCs w:val="24"/>
        </w:rPr>
      </w:pPr>
    </w:p>
    <w:p w14:paraId="4C524985" w14:textId="23DB7153" w:rsidR="00FB4DDF" w:rsidRPr="00EF16E1" w:rsidRDefault="006B63B6" w:rsidP="00EF16E1">
      <w:pPr>
        <w:pStyle w:val="ListParagraph"/>
        <w:numPr>
          <w:ilvl w:val="0"/>
          <w:numId w:val="1"/>
        </w:numPr>
        <w:tabs>
          <w:tab w:val="left" w:pos="720"/>
          <w:tab w:val="left" w:pos="1224"/>
        </w:tabs>
        <w:spacing w:after="0"/>
        <w:rPr>
          <w:rFonts w:cstheme="minorHAnsi"/>
          <w:b/>
          <w:bCs/>
          <w:sz w:val="24"/>
          <w:szCs w:val="24"/>
          <w:u w:val="single"/>
        </w:rPr>
      </w:pPr>
      <w:r w:rsidRPr="00EF16E1">
        <w:rPr>
          <w:rFonts w:cstheme="minorHAnsi"/>
          <w:b/>
          <w:bCs/>
          <w:sz w:val="24"/>
          <w:szCs w:val="24"/>
          <w:u w:val="single"/>
        </w:rPr>
        <w:t xml:space="preserve">2:00 </w:t>
      </w:r>
      <w:r w:rsidR="00EF16E1">
        <w:rPr>
          <w:rFonts w:cstheme="minorHAnsi"/>
          <w:b/>
          <w:bCs/>
          <w:sz w:val="24"/>
          <w:szCs w:val="24"/>
          <w:u w:val="single"/>
        </w:rPr>
        <w:t xml:space="preserve">PM: </w:t>
      </w:r>
      <w:r w:rsidRPr="00EF16E1">
        <w:rPr>
          <w:rFonts w:cstheme="minorHAnsi"/>
          <w:b/>
          <w:bCs/>
          <w:sz w:val="24"/>
          <w:szCs w:val="24"/>
          <w:u w:val="single"/>
        </w:rPr>
        <w:t>Legislative Representative Visit – Representative Patrick Snyder</w:t>
      </w:r>
    </w:p>
    <w:p w14:paraId="710BABDE" w14:textId="08D65092" w:rsidR="00644CA5" w:rsidRPr="00EF16E1" w:rsidRDefault="00644CA5" w:rsidP="00EF16E1">
      <w:pPr>
        <w:pStyle w:val="ListParagraph"/>
        <w:numPr>
          <w:ilvl w:val="1"/>
          <w:numId w:val="1"/>
        </w:numPr>
        <w:tabs>
          <w:tab w:val="left" w:pos="720"/>
          <w:tab w:val="left" w:pos="1224"/>
        </w:tabs>
        <w:spacing w:after="0"/>
        <w:rPr>
          <w:rFonts w:cstheme="minorHAnsi"/>
          <w:sz w:val="24"/>
          <w:szCs w:val="24"/>
        </w:rPr>
      </w:pPr>
      <w:r w:rsidRPr="00EF16E1">
        <w:rPr>
          <w:rFonts w:cstheme="minorHAnsi"/>
          <w:sz w:val="24"/>
          <w:szCs w:val="24"/>
        </w:rPr>
        <w:t>Katrina introduced Representative Snyder and thanked him for his work supporting WSG and all 16 technical colleges in offering liberal arts programs, as well as for his initiatives for children and families.</w:t>
      </w:r>
    </w:p>
    <w:p w14:paraId="0174F5A3" w14:textId="3B1AA91B" w:rsidR="00725D4D" w:rsidRPr="00EF16E1" w:rsidRDefault="00725D4D" w:rsidP="00EF16E1">
      <w:pPr>
        <w:pStyle w:val="ListParagraph"/>
        <w:numPr>
          <w:ilvl w:val="1"/>
          <w:numId w:val="1"/>
        </w:numPr>
        <w:tabs>
          <w:tab w:val="left" w:pos="720"/>
          <w:tab w:val="left" w:pos="1224"/>
        </w:tabs>
        <w:rPr>
          <w:rFonts w:cstheme="minorHAnsi"/>
          <w:sz w:val="24"/>
          <w:szCs w:val="24"/>
        </w:rPr>
      </w:pPr>
      <w:r w:rsidRPr="00EF16E1">
        <w:rPr>
          <w:rFonts w:cstheme="minorHAnsi"/>
          <w:sz w:val="24"/>
          <w:szCs w:val="24"/>
        </w:rPr>
        <w:t>Representative Snyder mentioned that the annual report on children's mental health had been released</w:t>
      </w:r>
      <w:r w:rsidR="00870D26" w:rsidRPr="00EF16E1">
        <w:rPr>
          <w:rFonts w:cstheme="minorHAnsi"/>
          <w:sz w:val="24"/>
          <w:szCs w:val="24"/>
        </w:rPr>
        <w:t xml:space="preserve"> that day</w:t>
      </w:r>
      <w:r w:rsidRPr="00EF16E1">
        <w:rPr>
          <w:rFonts w:cstheme="minorHAnsi"/>
          <w:sz w:val="24"/>
          <w:szCs w:val="24"/>
        </w:rPr>
        <w:t xml:space="preserve">, highlighting the importance of promoting mental health. He emphasized the significance of technical colleges in providing opportunities for both traditional and non-traditional students to either pursue a four-year degree or </w:t>
      </w:r>
      <w:r w:rsidRPr="00EF16E1">
        <w:rPr>
          <w:rFonts w:cstheme="minorHAnsi"/>
          <w:sz w:val="24"/>
          <w:szCs w:val="24"/>
        </w:rPr>
        <w:lastRenderedPageBreak/>
        <w:t xml:space="preserve">enter the workforce with a two-year degree. He also mentioned the ongoing efforts to expand the number of colleges eligible for federal Pell grants beyond the current six. The Representative then opened the floor to questions from the members. </w:t>
      </w:r>
    </w:p>
    <w:p w14:paraId="2E81127B" w14:textId="5A21AA1E" w:rsidR="004D2870" w:rsidRDefault="004D2870" w:rsidP="007F5785">
      <w:pPr>
        <w:pStyle w:val="ListParagraph"/>
        <w:numPr>
          <w:ilvl w:val="1"/>
          <w:numId w:val="1"/>
        </w:numPr>
        <w:tabs>
          <w:tab w:val="left" w:pos="720"/>
          <w:tab w:val="left" w:pos="1224"/>
        </w:tabs>
        <w:rPr>
          <w:rFonts w:cstheme="minorHAnsi"/>
          <w:sz w:val="24"/>
          <w:szCs w:val="24"/>
        </w:rPr>
      </w:pPr>
      <w:r w:rsidRPr="00EF16E1">
        <w:rPr>
          <w:rFonts w:cstheme="minorHAnsi"/>
          <w:sz w:val="24"/>
          <w:szCs w:val="24"/>
        </w:rPr>
        <w:t>The discussion began with Northcentral asking for the Representative's thoughts on educating the incarcerated population and reducing recidivism. Representative Snyder shared that he is involved in a bill that aims to expunge the records of those who made mistakes in their youth, allowing them to pursue careers, and discussed a successful collaboration between NTC and the Marathon County jail, where 15 inmates completed a welding program without becoming repeat offenders. Midstate then asked about developments in increasing childcare options for students trying to go back to school. Other topics discussed included Amtrak Connects Us, OER, PFAS, new farming techniques to protect groundwater, and the Representative's passion for education. The Representative also addressed questions about legislation to improve broadband accessibility.</w:t>
      </w:r>
    </w:p>
    <w:p w14:paraId="58881F75" w14:textId="77777777" w:rsidR="00092875" w:rsidRPr="00092875" w:rsidRDefault="00092875" w:rsidP="00092875">
      <w:pPr>
        <w:pStyle w:val="ListParagraph"/>
        <w:tabs>
          <w:tab w:val="left" w:pos="720"/>
          <w:tab w:val="left" w:pos="1224"/>
        </w:tabs>
        <w:ind w:left="1440"/>
        <w:rPr>
          <w:rFonts w:cstheme="minorHAnsi"/>
          <w:sz w:val="24"/>
          <w:szCs w:val="24"/>
        </w:rPr>
      </w:pPr>
    </w:p>
    <w:p w14:paraId="7E212007" w14:textId="66DBF765" w:rsidR="006B63B6" w:rsidRPr="00092875" w:rsidRDefault="006B63B6" w:rsidP="00092875">
      <w:pPr>
        <w:pStyle w:val="ListParagraph"/>
        <w:numPr>
          <w:ilvl w:val="0"/>
          <w:numId w:val="1"/>
        </w:numPr>
        <w:tabs>
          <w:tab w:val="left" w:pos="720"/>
          <w:tab w:val="left" w:pos="1224"/>
        </w:tabs>
        <w:spacing w:after="0"/>
        <w:rPr>
          <w:rFonts w:cstheme="minorHAnsi"/>
          <w:b/>
          <w:bCs/>
          <w:sz w:val="24"/>
          <w:szCs w:val="24"/>
          <w:u w:val="single"/>
        </w:rPr>
      </w:pPr>
      <w:r w:rsidRPr="00092875">
        <w:rPr>
          <w:rFonts w:cstheme="minorHAnsi"/>
          <w:b/>
          <w:bCs/>
          <w:sz w:val="24"/>
          <w:szCs w:val="24"/>
          <w:u w:val="single"/>
        </w:rPr>
        <w:t>2:</w:t>
      </w:r>
      <w:r w:rsidR="009B7F67" w:rsidRPr="00092875">
        <w:rPr>
          <w:rFonts w:cstheme="minorHAnsi"/>
          <w:b/>
          <w:bCs/>
          <w:sz w:val="24"/>
          <w:szCs w:val="24"/>
          <w:u w:val="single"/>
        </w:rPr>
        <w:t xml:space="preserve">46 PM: </w:t>
      </w:r>
      <w:r w:rsidRPr="00092875">
        <w:rPr>
          <w:rFonts w:cstheme="minorHAnsi"/>
          <w:b/>
          <w:bCs/>
          <w:sz w:val="24"/>
          <w:szCs w:val="24"/>
          <w:u w:val="single"/>
        </w:rPr>
        <w:t>Adjournment</w:t>
      </w:r>
    </w:p>
    <w:p w14:paraId="7C50F039" w14:textId="0A4D7F84" w:rsidR="00F3023A" w:rsidRPr="00092875" w:rsidRDefault="0027561D" w:rsidP="00092875">
      <w:pPr>
        <w:pStyle w:val="ListParagraph"/>
        <w:numPr>
          <w:ilvl w:val="1"/>
          <w:numId w:val="1"/>
        </w:numPr>
        <w:tabs>
          <w:tab w:val="left" w:pos="720"/>
          <w:tab w:val="left" w:pos="1224"/>
        </w:tabs>
        <w:rPr>
          <w:rFonts w:cstheme="minorHAnsi"/>
          <w:sz w:val="24"/>
          <w:szCs w:val="24"/>
        </w:rPr>
      </w:pPr>
      <w:r w:rsidRPr="00092875">
        <w:rPr>
          <w:rFonts w:cstheme="minorHAnsi"/>
          <w:sz w:val="24"/>
          <w:szCs w:val="24"/>
        </w:rPr>
        <w:t>Midstate motion to adjourn, western second</w:t>
      </w:r>
      <w:r w:rsidR="00F3023A" w:rsidRPr="00092875">
        <w:rPr>
          <w:rFonts w:cstheme="minorHAnsi"/>
          <w:sz w:val="24"/>
          <w:szCs w:val="24"/>
        </w:rPr>
        <w:t xml:space="preserve">ed. The motion passed unanimously. </w:t>
      </w:r>
      <w:r w:rsidR="00092875">
        <w:rPr>
          <w:rFonts w:cstheme="minorHAnsi"/>
          <w:sz w:val="24"/>
          <w:szCs w:val="24"/>
        </w:rPr>
        <w:t>The meeting adjourned.</w:t>
      </w:r>
    </w:p>
    <w:p w14:paraId="0DA3E3FE" w14:textId="213CBEE8" w:rsidR="009B7F67" w:rsidRPr="00470CF3" w:rsidRDefault="009B7F67" w:rsidP="009B7F67">
      <w:pPr>
        <w:tabs>
          <w:tab w:val="left" w:pos="720"/>
          <w:tab w:val="left" w:pos="1224"/>
        </w:tabs>
        <w:rPr>
          <w:rFonts w:cstheme="minorHAnsi"/>
          <w:b/>
          <w:bCs/>
          <w:sz w:val="24"/>
          <w:szCs w:val="24"/>
        </w:rPr>
      </w:pPr>
    </w:p>
    <w:p w14:paraId="32749C07" w14:textId="3E9298E7" w:rsidR="009B7F67" w:rsidRPr="00470CF3" w:rsidRDefault="009B7F67" w:rsidP="009B7F67">
      <w:pPr>
        <w:tabs>
          <w:tab w:val="left" w:pos="720"/>
          <w:tab w:val="left" w:pos="1224"/>
        </w:tabs>
        <w:rPr>
          <w:rFonts w:cstheme="minorHAnsi"/>
          <w:b/>
          <w:bCs/>
          <w:sz w:val="24"/>
          <w:szCs w:val="24"/>
        </w:rPr>
      </w:pPr>
    </w:p>
    <w:p w14:paraId="1900A006" w14:textId="4807D24F" w:rsidR="009B7F67" w:rsidRPr="00470CF3" w:rsidRDefault="009B7F67" w:rsidP="009B7F67">
      <w:pPr>
        <w:tabs>
          <w:tab w:val="left" w:pos="720"/>
          <w:tab w:val="left" w:pos="1224"/>
        </w:tabs>
        <w:rPr>
          <w:rFonts w:cstheme="minorHAnsi"/>
          <w:b/>
          <w:bCs/>
          <w:sz w:val="24"/>
          <w:szCs w:val="24"/>
        </w:rPr>
      </w:pPr>
    </w:p>
    <w:p w14:paraId="1831195B" w14:textId="77777777" w:rsidR="00EE7321" w:rsidRPr="00470CF3" w:rsidRDefault="00EE7321" w:rsidP="009B7F67">
      <w:pPr>
        <w:tabs>
          <w:tab w:val="left" w:pos="720"/>
          <w:tab w:val="left" w:pos="1224"/>
        </w:tabs>
        <w:rPr>
          <w:rFonts w:cstheme="minorHAnsi"/>
          <w:b/>
          <w:bCs/>
          <w:sz w:val="24"/>
          <w:szCs w:val="24"/>
        </w:rPr>
      </w:pPr>
    </w:p>
    <w:p w14:paraId="100F449D" w14:textId="34C806F0" w:rsidR="009B7F67" w:rsidRPr="00470CF3" w:rsidRDefault="009B7F67" w:rsidP="009B7F67">
      <w:pPr>
        <w:tabs>
          <w:tab w:val="left" w:pos="720"/>
          <w:tab w:val="left" w:pos="1224"/>
        </w:tabs>
        <w:rPr>
          <w:rFonts w:cstheme="minorHAnsi"/>
          <w:b/>
          <w:bCs/>
          <w:sz w:val="24"/>
          <w:szCs w:val="24"/>
        </w:rPr>
      </w:pPr>
    </w:p>
    <w:p w14:paraId="78BEFF19" w14:textId="524D6116" w:rsidR="009B7F67" w:rsidRPr="00470CF3" w:rsidRDefault="009B7F67" w:rsidP="009B7F67">
      <w:pPr>
        <w:tabs>
          <w:tab w:val="left" w:pos="720"/>
          <w:tab w:val="left" w:pos="1224"/>
        </w:tabs>
        <w:rPr>
          <w:rFonts w:cstheme="minorHAnsi"/>
          <w:b/>
          <w:bCs/>
          <w:sz w:val="24"/>
          <w:szCs w:val="24"/>
        </w:rPr>
      </w:pPr>
    </w:p>
    <w:p w14:paraId="7D925E55" w14:textId="7339DECF" w:rsidR="009B7F67" w:rsidRPr="00470CF3" w:rsidRDefault="009B7F67" w:rsidP="009B7F67">
      <w:pPr>
        <w:tabs>
          <w:tab w:val="left" w:pos="720"/>
          <w:tab w:val="left" w:pos="1224"/>
        </w:tabs>
        <w:rPr>
          <w:rFonts w:cstheme="minorHAnsi"/>
          <w:b/>
          <w:bCs/>
          <w:sz w:val="24"/>
          <w:szCs w:val="24"/>
        </w:rPr>
      </w:pPr>
    </w:p>
    <w:p w14:paraId="0E2595D3" w14:textId="52F18569" w:rsidR="009B7F67" w:rsidRPr="00470CF3" w:rsidRDefault="009B7F67" w:rsidP="009B7F67">
      <w:pPr>
        <w:tabs>
          <w:tab w:val="left" w:pos="720"/>
          <w:tab w:val="left" w:pos="1224"/>
        </w:tabs>
        <w:rPr>
          <w:rFonts w:cstheme="minorHAnsi"/>
          <w:b/>
          <w:bCs/>
          <w:sz w:val="24"/>
          <w:szCs w:val="24"/>
        </w:rPr>
      </w:pPr>
    </w:p>
    <w:p w14:paraId="1697EB1C" w14:textId="5D233C1B" w:rsidR="009B7F67" w:rsidRPr="00470CF3" w:rsidRDefault="009B7F67" w:rsidP="009B7F67">
      <w:pPr>
        <w:tabs>
          <w:tab w:val="left" w:pos="720"/>
          <w:tab w:val="left" w:pos="1224"/>
        </w:tabs>
        <w:rPr>
          <w:rFonts w:cstheme="minorHAnsi"/>
          <w:b/>
          <w:bCs/>
          <w:sz w:val="24"/>
          <w:szCs w:val="24"/>
        </w:rPr>
      </w:pPr>
    </w:p>
    <w:p w14:paraId="2BC5B4B9" w14:textId="5AB2D9AC" w:rsidR="009B7F67" w:rsidRPr="00470CF3" w:rsidRDefault="009B7F67" w:rsidP="009B7F67">
      <w:pPr>
        <w:tabs>
          <w:tab w:val="left" w:pos="720"/>
          <w:tab w:val="left" w:pos="1224"/>
        </w:tabs>
        <w:rPr>
          <w:rFonts w:cstheme="minorHAnsi"/>
          <w:b/>
          <w:bCs/>
          <w:sz w:val="24"/>
          <w:szCs w:val="24"/>
        </w:rPr>
      </w:pPr>
    </w:p>
    <w:p w14:paraId="1A558BBB" w14:textId="5EDE3C27" w:rsidR="009B7F67" w:rsidRPr="00470CF3" w:rsidRDefault="009B7F67" w:rsidP="009B7F67">
      <w:pPr>
        <w:tabs>
          <w:tab w:val="left" w:pos="720"/>
          <w:tab w:val="left" w:pos="1224"/>
        </w:tabs>
        <w:rPr>
          <w:rFonts w:cstheme="minorHAnsi"/>
          <w:b/>
          <w:bCs/>
          <w:sz w:val="24"/>
          <w:szCs w:val="24"/>
        </w:rPr>
      </w:pPr>
    </w:p>
    <w:p w14:paraId="0EB69F5A" w14:textId="0F0C0ADA" w:rsidR="009B7F67" w:rsidRPr="00470CF3" w:rsidRDefault="009B7F67" w:rsidP="009B7F67">
      <w:pPr>
        <w:tabs>
          <w:tab w:val="left" w:pos="720"/>
          <w:tab w:val="left" w:pos="1224"/>
        </w:tabs>
        <w:rPr>
          <w:rFonts w:cstheme="minorHAnsi"/>
          <w:b/>
          <w:bCs/>
          <w:sz w:val="24"/>
          <w:szCs w:val="24"/>
        </w:rPr>
      </w:pPr>
    </w:p>
    <w:p w14:paraId="5C0907CA" w14:textId="617CABDE" w:rsidR="009B7F67" w:rsidRPr="00470CF3" w:rsidRDefault="009B7F67" w:rsidP="009B7F67">
      <w:pPr>
        <w:tabs>
          <w:tab w:val="left" w:pos="720"/>
          <w:tab w:val="left" w:pos="1224"/>
        </w:tabs>
        <w:rPr>
          <w:rFonts w:cstheme="minorHAnsi"/>
          <w:b/>
          <w:bCs/>
          <w:sz w:val="24"/>
          <w:szCs w:val="24"/>
        </w:rPr>
      </w:pPr>
    </w:p>
    <w:p w14:paraId="06DA5B8A" w14:textId="01F6623A" w:rsidR="009B7F67" w:rsidRPr="00470CF3" w:rsidRDefault="009B7F67" w:rsidP="009B7F67">
      <w:pPr>
        <w:tabs>
          <w:tab w:val="left" w:pos="720"/>
          <w:tab w:val="left" w:pos="1224"/>
        </w:tabs>
        <w:rPr>
          <w:rFonts w:cstheme="minorHAnsi"/>
          <w:b/>
          <w:bCs/>
          <w:sz w:val="24"/>
          <w:szCs w:val="24"/>
        </w:rPr>
      </w:pPr>
    </w:p>
    <w:p w14:paraId="6422FB2C" w14:textId="2D0AB85B" w:rsidR="009B7F67" w:rsidRPr="00470CF3" w:rsidRDefault="009B7F67" w:rsidP="009B7F67">
      <w:pPr>
        <w:tabs>
          <w:tab w:val="left" w:pos="720"/>
          <w:tab w:val="left" w:pos="1224"/>
        </w:tabs>
        <w:rPr>
          <w:rFonts w:cstheme="minorHAnsi"/>
          <w:b/>
          <w:bCs/>
          <w:sz w:val="24"/>
          <w:szCs w:val="24"/>
        </w:rPr>
      </w:pPr>
    </w:p>
    <w:p w14:paraId="0F4F3EB9" w14:textId="6E25F381" w:rsidR="009B7F67" w:rsidRPr="00470CF3" w:rsidRDefault="009B7F67" w:rsidP="009B7F67">
      <w:pPr>
        <w:tabs>
          <w:tab w:val="left" w:pos="720"/>
          <w:tab w:val="left" w:pos="1224"/>
        </w:tabs>
        <w:rPr>
          <w:rFonts w:cstheme="minorHAnsi"/>
          <w:b/>
          <w:bCs/>
          <w:sz w:val="24"/>
          <w:szCs w:val="24"/>
        </w:rPr>
      </w:pPr>
    </w:p>
    <w:p w14:paraId="40FB93D3" w14:textId="77777777" w:rsidR="009B7F67" w:rsidRPr="00470CF3" w:rsidRDefault="009B7F67" w:rsidP="009B7F67">
      <w:pPr>
        <w:tabs>
          <w:tab w:val="left" w:pos="720"/>
          <w:tab w:val="left" w:pos="1224"/>
        </w:tabs>
        <w:rPr>
          <w:rFonts w:cstheme="minorHAnsi"/>
          <w:b/>
          <w:bCs/>
          <w:sz w:val="24"/>
          <w:szCs w:val="24"/>
        </w:rPr>
      </w:pPr>
    </w:p>
    <w:p w14:paraId="0C9F995B" w14:textId="77777777" w:rsidR="00F3023A" w:rsidRPr="00470CF3" w:rsidRDefault="00F3023A" w:rsidP="00F3023A">
      <w:pPr>
        <w:pStyle w:val="ListParagraph"/>
        <w:tabs>
          <w:tab w:val="left" w:pos="720"/>
          <w:tab w:val="left" w:pos="1224"/>
        </w:tabs>
        <w:rPr>
          <w:rFonts w:cstheme="minorHAnsi"/>
          <w:b/>
          <w:bCs/>
          <w:sz w:val="24"/>
          <w:szCs w:val="24"/>
        </w:rPr>
      </w:pPr>
    </w:p>
    <w:p w14:paraId="7B3D0401" w14:textId="77777777" w:rsidR="009B7F67" w:rsidRPr="00470CF3" w:rsidRDefault="009B7F67" w:rsidP="009B7F67">
      <w:pPr>
        <w:pStyle w:val="ListParagraph"/>
        <w:spacing w:after="0"/>
        <w:ind w:left="1440"/>
        <w:rPr>
          <w:rFonts w:cstheme="minorHAnsi"/>
          <w:b/>
          <w:bCs/>
          <w:sz w:val="24"/>
          <w:szCs w:val="24"/>
        </w:rPr>
      </w:pPr>
    </w:p>
    <w:p w14:paraId="0DB8B6E6" w14:textId="77777777" w:rsidR="00092875" w:rsidRDefault="00092875" w:rsidP="009B7F67">
      <w:pPr>
        <w:pStyle w:val="ListParagraph"/>
        <w:spacing w:after="0"/>
        <w:ind w:left="1440"/>
        <w:jc w:val="center"/>
        <w:rPr>
          <w:rFonts w:cstheme="minorHAnsi"/>
          <w:b/>
          <w:bCs/>
          <w:sz w:val="24"/>
          <w:szCs w:val="24"/>
        </w:rPr>
      </w:pPr>
    </w:p>
    <w:p w14:paraId="69A70D32" w14:textId="77777777" w:rsidR="00092875" w:rsidRDefault="00092875" w:rsidP="009B7F67">
      <w:pPr>
        <w:pStyle w:val="ListParagraph"/>
        <w:spacing w:after="0"/>
        <w:ind w:left="1440"/>
        <w:jc w:val="center"/>
        <w:rPr>
          <w:rFonts w:cstheme="minorHAnsi"/>
          <w:b/>
          <w:bCs/>
          <w:sz w:val="24"/>
          <w:szCs w:val="24"/>
        </w:rPr>
      </w:pPr>
    </w:p>
    <w:p w14:paraId="77FD3A14" w14:textId="77777777" w:rsidR="00092875" w:rsidRDefault="00092875" w:rsidP="009B7F67">
      <w:pPr>
        <w:pStyle w:val="ListParagraph"/>
        <w:spacing w:after="0"/>
        <w:ind w:left="1440"/>
        <w:jc w:val="center"/>
        <w:rPr>
          <w:rFonts w:cstheme="minorHAnsi"/>
          <w:b/>
          <w:bCs/>
          <w:sz w:val="24"/>
          <w:szCs w:val="24"/>
        </w:rPr>
      </w:pPr>
    </w:p>
    <w:p w14:paraId="3F3C1C9D" w14:textId="77777777" w:rsidR="00092875" w:rsidRDefault="00092875" w:rsidP="009B7F67">
      <w:pPr>
        <w:pStyle w:val="ListParagraph"/>
        <w:spacing w:after="0"/>
        <w:ind w:left="1440"/>
        <w:jc w:val="center"/>
        <w:rPr>
          <w:rFonts w:cstheme="minorHAnsi"/>
          <w:b/>
          <w:bCs/>
          <w:sz w:val="24"/>
          <w:szCs w:val="24"/>
        </w:rPr>
      </w:pPr>
    </w:p>
    <w:p w14:paraId="4988D347" w14:textId="77777777" w:rsidR="00092875" w:rsidRDefault="00092875" w:rsidP="009B7F67">
      <w:pPr>
        <w:pStyle w:val="ListParagraph"/>
        <w:spacing w:after="0"/>
        <w:ind w:left="1440"/>
        <w:jc w:val="center"/>
        <w:rPr>
          <w:rFonts w:cstheme="minorHAnsi"/>
          <w:b/>
          <w:bCs/>
          <w:sz w:val="24"/>
          <w:szCs w:val="24"/>
        </w:rPr>
      </w:pPr>
    </w:p>
    <w:p w14:paraId="79828FE0" w14:textId="77777777" w:rsidR="007F5785" w:rsidRPr="00470CF3" w:rsidRDefault="007F5785" w:rsidP="007F5785">
      <w:pPr>
        <w:rPr>
          <w:rFonts w:cstheme="minorHAnsi"/>
          <w:b/>
          <w:bCs/>
          <w:color w:val="FF0000"/>
          <w:sz w:val="24"/>
          <w:szCs w:val="24"/>
        </w:rPr>
      </w:pPr>
    </w:p>
    <w:p w14:paraId="2B86D793" w14:textId="6F08E469" w:rsidR="00BF07A5" w:rsidRPr="00470CF3" w:rsidRDefault="00BF07A5" w:rsidP="00BF07A5">
      <w:pPr>
        <w:rPr>
          <w:rFonts w:cstheme="minorHAnsi"/>
          <w:sz w:val="24"/>
          <w:szCs w:val="24"/>
        </w:rPr>
      </w:pPr>
    </w:p>
    <w:p w14:paraId="432F9152" w14:textId="429A3F81" w:rsidR="00BF07A5" w:rsidRPr="00092875" w:rsidRDefault="0071721F" w:rsidP="00A02DFA">
      <w:pPr>
        <w:spacing w:before="100" w:beforeAutospacing="1" w:after="100" w:afterAutospacing="1"/>
        <w:jc w:val="center"/>
        <w:rPr>
          <w:rFonts w:cstheme="minorHAnsi"/>
          <w:b/>
          <w:bCs/>
          <w:sz w:val="36"/>
          <w:szCs w:val="36"/>
        </w:rPr>
      </w:pPr>
      <w:r w:rsidRPr="00092875">
        <w:rPr>
          <w:rFonts w:cstheme="minorHAnsi"/>
          <w:b/>
          <w:bCs/>
          <w:sz w:val="36"/>
          <w:szCs w:val="36"/>
        </w:rPr>
        <w:t xml:space="preserve">Governor Reports </w:t>
      </w:r>
    </w:p>
    <w:p w14:paraId="5246A4A8" w14:textId="0587C617" w:rsidR="00BE6A74" w:rsidRPr="00092875" w:rsidRDefault="00BE6A74"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Blackhawk</w:t>
      </w:r>
    </w:p>
    <w:p w14:paraId="682241FC" w14:textId="0E22555C" w:rsidR="002B5B05" w:rsidRPr="00470CF3" w:rsidRDefault="00E25AE5" w:rsidP="00053A5D">
      <w:pPr>
        <w:spacing w:before="100" w:beforeAutospacing="1" w:after="100" w:afterAutospacing="1"/>
        <w:rPr>
          <w:rFonts w:eastAsia="Times New Roman" w:cstheme="minorHAnsi"/>
          <w:color w:val="222222"/>
          <w:sz w:val="24"/>
          <w:szCs w:val="24"/>
        </w:rPr>
      </w:pPr>
      <w:r w:rsidRPr="00470CF3">
        <w:rPr>
          <w:rFonts w:eastAsia="Times New Roman" w:cstheme="minorHAnsi"/>
          <w:color w:val="222222"/>
          <w:sz w:val="24"/>
          <w:szCs w:val="24"/>
        </w:rPr>
        <w:tab/>
      </w:r>
      <w:r w:rsidR="002B5B05" w:rsidRPr="00470CF3">
        <w:rPr>
          <w:rFonts w:cstheme="minorHAnsi"/>
          <w:sz w:val="24"/>
          <w:szCs w:val="24"/>
        </w:rPr>
        <w:t xml:space="preserve">Blackhawk Technical College hosted several events and activities </w:t>
      </w:r>
      <w:r w:rsidR="00075242" w:rsidRPr="00470CF3">
        <w:rPr>
          <w:rFonts w:cstheme="minorHAnsi"/>
          <w:sz w:val="24"/>
          <w:szCs w:val="24"/>
        </w:rPr>
        <w:t>between meetings</w:t>
      </w:r>
      <w:r w:rsidR="002B5B05" w:rsidRPr="00470CF3">
        <w:rPr>
          <w:rFonts w:cstheme="minorHAnsi"/>
          <w:sz w:val="24"/>
          <w:szCs w:val="24"/>
        </w:rPr>
        <w:t>. In honor of Native American Heritage Month, a documentary screening was held. The Winter Carnival was hosted by the student organizations and student government and included a visit from Santa. A movie night featuring "The Muppets Christmas" was also organized. The students made holiday cards for a local assisted living center and held a "Ho-Ho-Ho" event, in addition to other carnivals and activities. During finals week, they held a "Notes with Kindness" event in the Ideas Room, where anyone could drop off or pick up notes with kind messages. Throughout the week, therapy dogs were also available on campus, and students could participate in activities such as BBQ games, yard games, and grab-and-go movie kits. The school also provided a study break with coffee and coloring books. Other events included Build-a-Plush sales at all campuses, a fundraiser at Lambeau Field by the Medical Imaging Club, and a trip to the National Students and Veterans Conference in Florida by the Veterans Club. Blackhawk Technical College held their first Fall Graduation ceremony at the new conference center on campus and hosted a fundraiser with the Red Cross organized by the Multicultural Alliances.</w:t>
      </w:r>
    </w:p>
    <w:p w14:paraId="0FB6AB36" w14:textId="6950BA36" w:rsidR="002B5B05" w:rsidRPr="00470CF3" w:rsidRDefault="002B5B05" w:rsidP="0071721F">
      <w:pPr>
        <w:tabs>
          <w:tab w:val="left" w:pos="720"/>
          <w:tab w:val="left" w:pos="1224"/>
        </w:tabs>
        <w:rPr>
          <w:rFonts w:eastAsia="Times New Roman" w:cstheme="minorHAnsi"/>
          <w:color w:val="222222"/>
          <w:sz w:val="24"/>
          <w:szCs w:val="24"/>
        </w:rPr>
      </w:pPr>
    </w:p>
    <w:p w14:paraId="6AF6110D" w14:textId="450A12B2" w:rsidR="007030F5" w:rsidRPr="00092875" w:rsidRDefault="007030F5"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Chippewa Valley</w:t>
      </w:r>
    </w:p>
    <w:p w14:paraId="4C6D57F9" w14:textId="1736B9DB" w:rsidR="007030F5" w:rsidRPr="00470CF3" w:rsidRDefault="002776B9" w:rsidP="0071721F">
      <w:pPr>
        <w:tabs>
          <w:tab w:val="left" w:pos="720"/>
          <w:tab w:val="left" w:pos="1224"/>
        </w:tabs>
        <w:rPr>
          <w:rFonts w:eastAsia="Times New Roman" w:cstheme="minorHAnsi"/>
          <w:color w:val="222222"/>
          <w:sz w:val="24"/>
          <w:szCs w:val="24"/>
        </w:rPr>
      </w:pPr>
      <w:r w:rsidRPr="00470CF3">
        <w:rPr>
          <w:rFonts w:eastAsia="Times New Roman" w:cstheme="minorHAnsi"/>
          <w:color w:val="222222"/>
          <w:sz w:val="24"/>
          <w:szCs w:val="24"/>
        </w:rPr>
        <w:tab/>
      </w:r>
      <w:r w:rsidR="00EA49DD" w:rsidRPr="00470CF3">
        <w:rPr>
          <w:rFonts w:eastAsia="Times New Roman" w:cstheme="minorHAnsi"/>
          <w:color w:val="222222"/>
          <w:sz w:val="24"/>
          <w:szCs w:val="24"/>
        </w:rPr>
        <w:t xml:space="preserve">Chippewa Valley had a successful final week, during which they </w:t>
      </w:r>
      <w:r w:rsidR="00C33BEC" w:rsidRPr="00470CF3">
        <w:rPr>
          <w:rFonts w:eastAsia="Times New Roman" w:cstheme="minorHAnsi"/>
          <w:color w:val="222222"/>
          <w:sz w:val="24"/>
          <w:szCs w:val="24"/>
        </w:rPr>
        <w:t>had</w:t>
      </w:r>
      <w:r w:rsidR="00EA49DD" w:rsidRPr="00470CF3">
        <w:rPr>
          <w:rFonts w:eastAsia="Times New Roman" w:cstheme="minorHAnsi"/>
          <w:color w:val="222222"/>
          <w:sz w:val="24"/>
          <w:szCs w:val="24"/>
        </w:rPr>
        <w:t xml:space="preserve"> therapy dog</w:t>
      </w:r>
      <w:r w:rsidR="00C33BEC" w:rsidRPr="00470CF3">
        <w:rPr>
          <w:rFonts w:eastAsia="Times New Roman" w:cstheme="minorHAnsi"/>
          <w:color w:val="222222"/>
          <w:sz w:val="24"/>
          <w:szCs w:val="24"/>
        </w:rPr>
        <w:t xml:space="preserve"> </w:t>
      </w:r>
      <w:r w:rsidR="00EA49DD" w:rsidRPr="00470CF3">
        <w:rPr>
          <w:rFonts w:eastAsia="Times New Roman" w:cstheme="minorHAnsi"/>
          <w:color w:val="222222"/>
          <w:sz w:val="24"/>
          <w:szCs w:val="24"/>
        </w:rPr>
        <w:t xml:space="preserve">and massage chairs for the students. </w:t>
      </w:r>
      <w:r w:rsidR="00C33BEC" w:rsidRPr="00470CF3">
        <w:rPr>
          <w:rFonts w:eastAsia="Times New Roman" w:cstheme="minorHAnsi"/>
          <w:color w:val="222222"/>
          <w:sz w:val="24"/>
          <w:szCs w:val="24"/>
        </w:rPr>
        <w:t>Throughout</w:t>
      </w:r>
      <w:r w:rsidR="00EA49DD" w:rsidRPr="00470CF3">
        <w:rPr>
          <w:rFonts w:eastAsia="Times New Roman" w:cstheme="minorHAnsi"/>
          <w:color w:val="222222"/>
          <w:sz w:val="24"/>
          <w:szCs w:val="24"/>
        </w:rPr>
        <w:t xml:space="preserve"> January, they plan to focus on strengthening the student association and finalizing the review of the last semester, while preparing for the upcoming events in the next semester. The midterm madness cornhole tournaments were announced as a future event. Additionally, they plan to host their biggest event</w:t>
      </w:r>
      <w:r w:rsidR="00C33BEC" w:rsidRPr="00470CF3">
        <w:rPr>
          <w:rFonts w:eastAsia="Times New Roman" w:cstheme="minorHAnsi"/>
          <w:color w:val="222222"/>
          <w:sz w:val="24"/>
          <w:szCs w:val="24"/>
        </w:rPr>
        <w:t xml:space="preserve"> yet</w:t>
      </w:r>
      <w:r w:rsidR="00EA49DD" w:rsidRPr="00470CF3">
        <w:rPr>
          <w:rFonts w:eastAsia="Times New Roman" w:cstheme="minorHAnsi"/>
          <w:color w:val="222222"/>
          <w:sz w:val="24"/>
          <w:szCs w:val="24"/>
        </w:rPr>
        <w:t xml:space="preserve">, </w:t>
      </w:r>
      <w:r w:rsidR="00C33BEC" w:rsidRPr="00470CF3">
        <w:rPr>
          <w:rFonts w:eastAsia="Times New Roman" w:cstheme="minorHAnsi"/>
          <w:color w:val="222222"/>
          <w:sz w:val="24"/>
          <w:szCs w:val="24"/>
        </w:rPr>
        <w:t xml:space="preserve">a </w:t>
      </w:r>
      <w:r w:rsidR="00EA49DD" w:rsidRPr="00470CF3">
        <w:rPr>
          <w:rFonts w:eastAsia="Times New Roman" w:cstheme="minorHAnsi"/>
          <w:color w:val="222222"/>
          <w:sz w:val="24"/>
          <w:szCs w:val="24"/>
        </w:rPr>
        <w:t xml:space="preserve">recognition banquet, to honor </w:t>
      </w:r>
      <w:r w:rsidR="00C33BEC" w:rsidRPr="00470CF3">
        <w:rPr>
          <w:rFonts w:eastAsia="Times New Roman" w:cstheme="minorHAnsi"/>
          <w:color w:val="222222"/>
          <w:sz w:val="24"/>
          <w:szCs w:val="24"/>
        </w:rPr>
        <w:t xml:space="preserve">all the clubs and advisors and specific nominees. </w:t>
      </w:r>
    </w:p>
    <w:p w14:paraId="16171E74" w14:textId="0FF7F7E0" w:rsidR="007030F5" w:rsidRPr="00470CF3" w:rsidRDefault="007030F5" w:rsidP="0071721F">
      <w:pPr>
        <w:tabs>
          <w:tab w:val="left" w:pos="720"/>
          <w:tab w:val="left" w:pos="1224"/>
        </w:tabs>
        <w:rPr>
          <w:rFonts w:eastAsia="Times New Roman" w:cstheme="minorHAnsi"/>
          <w:color w:val="222222"/>
          <w:sz w:val="24"/>
          <w:szCs w:val="24"/>
        </w:rPr>
      </w:pPr>
    </w:p>
    <w:p w14:paraId="61AA7538" w14:textId="77777777" w:rsidR="00521CB9" w:rsidRPr="00092875" w:rsidRDefault="002776B9"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Fox Valley</w:t>
      </w:r>
    </w:p>
    <w:p w14:paraId="36ECF48A" w14:textId="5894A335" w:rsidR="007030F5" w:rsidRPr="00470CF3" w:rsidRDefault="00483DE5" w:rsidP="0071721F">
      <w:pPr>
        <w:tabs>
          <w:tab w:val="left" w:pos="720"/>
          <w:tab w:val="left" w:pos="1224"/>
        </w:tabs>
        <w:rPr>
          <w:rFonts w:eastAsia="Times New Roman" w:cstheme="minorHAnsi"/>
          <w:color w:val="222222"/>
          <w:sz w:val="24"/>
          <w:szCs w:val="24"/>
        </w:rPr>
      </w:pPr>
      <w:r w:rsidRPr="00470CF3">
        <w:rPr>
          <w:rFonts w:cstheme="minorHAnsi"/>
          <w:sz w:val="24"/>
          <w:szCs w:val="24"/>
        </w:rPr>
        <w:tab/>
        <w:t xml:space="preserve">Fox Valley has announced the completion of their event calendar for the next two semesters, which includes bringing nationally accredited speakers, entertainers, and engagement programs to their student body. Their team has also chosen a new manager for student development engagement and conduct. In their previous presentation, they introduced their inquiry into an athletics program, </w:t>
      </w:r>
      <w:r w:rsidR="003A2A34" w:rsidRPr="00470CF3">
        <w:rPr>
          <w:rFonts w:cstheme="minorHAnsi"/>
          <w:sz w:val="24"/>
          <w:szCs w:val="24"/>
        </w:rPr>
        <w:t xml:space="preserve">they were happy to announce that </w:t>
      </w:r>
      <w:r w:rsidRPr="00470CF3">
        <w:rPr>
          <w:rFonts w:cstheme="minorHAnsi"/>
          <w:sz w:val="24"/>
          <w:szCs w:val="24"/>
        </w:rPr>
        <w:t xml:space="preserve">it was a success. Teams for basketball, </w:t>
      </w:r>
      <w:r w:rsidRPr="00470CF3">
        <w:rPr>
          <w:rFonts w:cstheme="minorHAnsi"/>
          <w:sz w:val="24"/>
          <w:szCs w:val="24"/>
        </w:rPr>
        <w:lastRenderedPageBreak/>
        <w:t>soccer, volleyball, and E-sports were founded, and they will be provided with their own committee in the S.G.A. Chapter, as well as a total starting fund of $2000, with the ability to access up to $20,000 from the annual budget. These benefits, along with the athletic committee, are set to roll out by the end of February. Looking forward to 2024, Fox Valley plans to expand their community support, their selection of athletic activities, and to explore the introduction of physical education.</w:t>
      </w:r>
    </w:p>
    <w:p w14:paraId="584D1D99" w14:textId="21756AA6" w:rsidR="002776B9" w:rsidRPr="00470CF3" w:rsidRDefault="002776B9" w:rsidP="0071721F">
      <w:pPr>
        <w:tabs>
          <w:tab w:val="left" w:pos="720"/>
          <w:tab w:val="left" w:pos="1224"/>
        </w:tabs>
        <w:rPr>
          <w:rFonts w:eastAsia="Times New Roman" w:cstheme="minorHAnsi"/>
          <w:color w:val="222222"/>
          <w:sz w:val="24"/>
          <w:szCs w:val="24"/>
        </w:rPr>
      </w:pPr>
    </w:p>
    <w:p w14:paraId="308923A5" w14:textId="18293368" w:rsidR="002776B9" w:rsidRPr="00470CF3" w:rsidRDefault="002776B9" w:rsidP="0071721F">
      <w:pPr>
        <w:tabs>
          <w:tab w:val="left" w:pos="720"/>
          <w:tab w:val="left" w:pos="1224"/>
        </w:tabs>
        <w:rPr>
          <w:rFonts w:eastAsia="Times New Roman" w:cstheme="minorHAnsi"/>
          <w:color w:val="222222"/>
          <w:sz w:val="24"/>
          <w:szCs w:val="24"/>
        </w:rPr>
      </w:pPr>
    </w:p>
    <w:p w14:paraId="7FA5D4AD" w14:textId="17DCDE05" w:rsidR="002776B9" w:rsidRPr="00470CF3" w:rsidRDefault="002776B9" w:rsidP="0071721F">
      <w:pPr>
        <w:tabs>
          <w:tab w:val="left" w:pos="720"/>
          <w:tab w:val="left" w:pos="1224"/>
        </w:tabs>
        <w:rPr>
          <w:rFonts w:eastAsia="Times New Roman" w:cstheme="minorHAnsi"/>
          <w:color w:val="222222"/>
          <w:sz w:val="24"/>
          <w:szCs w:val="24"/>
        </w:rPr>
      </w:pPr>
    </w:p>
    <w:p w14:paraId="0F3E3252" w14:textId="601D38B9" w:rsidR="002776B9" w:rsidRPr="00470CF3" w:rsidRDefault="002776B9" w:rsidP="0071721F">
      <w:pPr>
        <w:tabs>
          <w:tab w:val="left" w:pos="720"/>
          <w:tab w:val="left" w:pos="1224"/>
        </w:tabs>
        <w:rPr>
          <w:rFonts w:eastAsia="Times New Roman" w:cstheme="minorHAnsi"/>
          <w:color w:val="222222"/>
          <w:sz w:val="24"/>
          <w:szCs w:val="24"/>
        </w:rPr>
      </w:pPr>
    </w:p>
    <w:p w14:paraId="5C15EF3E" w14:textId="5087F5CA" w:rsidR="002776B9" w:rsidRPr="00470CF3" w:rsidRDefault="002776B9" w:rsidP="0071721F">
      <w:pPr>
        <w:tabs>
          <w:tab w:val="left" w:pos="720"/>
          <w:tab w:val="left" w:pos="1224"/>
        </w:tabs>
        <w:rPr>
          <w:rFonts w:eastAsia="Times New Roman" w:cstheme="minorHAnsi"/>
          <w:color w:val="222222"/>
          <w:sz w:val="24"/>
          <w:szCs w:val="24"/>
        </w:rPr>
      </w:pPr>
    </w:p>
    <w:p w14:paraId="0AED1F2D" w14:textId="77777777" w:rsidR="002776B9" w:rsidRPr="00470CF3" w:rsidRDefault="002776B9" w:rsidP="0071721F">
      <w:pPr>
        <w:tabs>
          <w:tab w:val="left" w:pos="720"/>
          <w:tab w:val="left" w:pos="1224"/>
        </w:tabs>
        <w:rPr>
          <w:rFonts w:eastAsia="Times New Roman" w:cstheme="minorHAnsi"/>
          <w:color w:val="222222"/>
          <w:sz w:val="24"/>
          <w:szCs w:val="24"/>
        </w:rPr>
      </w:pPr>
    </w:p>
    <w:p w14:paraId="5CBC15BF" w14:textId="77777777" w:rsidR="0066592A" w:rsidRPr="00092875" w:rsidRDefault="0071721F"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Gateway</w:t>
      </w:r>
    </w:p>
    <w:p w14:paraId="4BC82DD9" w14:textId="563155CE" w:rsidR="00104AD6" w:rsidRPr="00470CF3" w:rsidRDefault="00E25AE5" w:rsidP="0066592A">
      <w:pPr>
        <w:tabs>
          <w:tab w:val="left" w:pos="720"/>
          <w:tab w:val="left" w:pos="1224"/>
        </w:tabs>
        <w:rPr>
          <w:rFonts w:cstheme="minorHAnsi"/>
          <w:b/>
          <w:bCs/>
          <w:sz w:val="24"/>
          <w:szCs w:val="24"/>
        </w:rPr>
      </w:pPr>
      <w:r w:rsidRPr="00470CF3">
        <w:rPr>
          <w:rFonts w:eastAsia="Times New Roman" w:cstheme="minorHAnsi"/>
          <w:color w:val="222222"/>
          <w:sz w:val="24"/>
          <w:szCs w:val="24"/>
        </w:rPr>
        <w:tab/>
      </w:r>
      <w:r w:rsidR="0066592A" w:rsidRPr="00470CF3">
        <w:rPr>
          <w:rFonts w:eastAsia="Times New Roman" w:cstheme="minorHAnsi"/>
          <w:color w:val="222222"/>
          <w:sz w:val="24"/>
          <w:szCs w:val="24"/>
        </w:rPr>
        <w:t>Gateway Technical College welcomed Dr. Ritu Raju as their new president. The student government and Student Life will be offering Spring Success Kits and a free lunch during the first three days of the Spring semester. The MLK Day of Service is scheduled for January 20th, providing an opportunity for individuals to volunteer and honor the legacy of Dr. Martin Luther King, Jr. Student Life will host Trivia Time on February 2nd, covering topics such as Black History Month and Valentine's Day. Additionally, Gateway's Diversity 365 committee is hosting workshops for Alcohol and Other Drug Abuse Awareness Month, including Opioid Overdose Response Training, The Addict Within Workshop, and Drive Safe and Sober Workshop, with gift cards offered to attending students.</w:t>
      </w:r>
    </w:p>
    <w:p w14:paraId="155897DF" w14:textId="77777777" w:rsidR="00104AD6" w:rsidRPr="00470CF3" w:rsidRDefault="00104AD6" w:rsidP="0071721F">
      <w:pPr>
        <w:spacing w:before="328"/>
        <w:ind w:right="209"/>
        <w:rPr>
          <w:rFonts w:eastAsia="Times New Roman" w:cstheme="minorHAnsi"/>
          <w:sz w:val="24"/>
          <w:szCs w:val="24"/>
        </w:rPr>
      </w:pPr>
    </w:p>
    <w:p w14:paraId="389ACDE5" w14:textId="1304A43C" w:rsidR="0071721F" w:rsidRPr="00092875" w:rsidRDefault="00EA17B8"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Madison</w:t>
      </w:r>
    </w:p>
    <w:p w14:paraId="341D48B8" w14:textId="73EB179B" w:rsidR="00EA17B8" w:rsidRPr="00470CF3" w:rsidRDefault="00751B8A" w:rsidP="00E25AE5">
      <w:pPr>
        <w:ind w:firstLine="720"/>
        <w:rPr>
          <w:rFonts w:cstheme="minorHAnsi"/>
          <w:sz w:val="24"/>
          <w:szCs w:val="24"/>
        </w:rPr>
      </w:pPr>
      <w:r w:rsidRPr="00470CF3">
        <w:rPr>
          <w:rFonts w:cstheme="minorHAnsi"/>
          <w:sz w:val="24"/>
          <w:szCs w:val="24"/>
        </w:rPr>
        <w:t>Madison successfully celebrated the Mung New Year's and held a fall graduation ceremony with a cap decoration competition. They also hosted a welcome back session for new students and a student leader retreat, focusing on outreach to bring in more students to activities. The student senate has addressed concerns from the town hall, such as building and food concerns, by bringing them to the district board and various vice presidents. The town hall event is coming up this spring, where students will have a sit-down talk over a speech at the south campus location. Madison has also had success with high school outreach, including an E-sports competition and a Martin Luther King Day celebration for college readiness.</w:t>
      </w:r>
    </w:p>
    <w:p w14:paraId="1CF59896" w14:textId="14EB6EF6" w:rsidR="00C21073" w:rsidRPr="00470CF3" w:rsidRDefault="00C21073" w:rsidP="00751B8A">
      <w:pPr>
        <w:rPr>
          <w:rFonts w:cstheme="minorHAnsi"/>
          <w:sz w:val="24"/>
          <w:szCs w:val="24"/>
        </w:rPr>
      </w:pPr>
    </w:p>
    <w:p w14:paraId="5C6EA540" w14:textId="77777777" w:rsidR="0061622F" w:rsidRPr="00092875" w:rsidRDefault="00C21073"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Mid-State</w:t>
      </w:r>
    </w:p>
    <w:p w14:paraId="1C52688D" w14:textId="3F312FF6" w:rsidR="0061622F" w:rsidRPr="00470CF3" w:rsidRDefault="00444943" w:rsidP="00E25AE5">
      <w:pPr>
        <w:ind w:firstLine="720"/>
        <w:rPr>
          <w:rFonts w:eastAsia="Times New Roman" w:cstheme="minorHAnsi"/>
          <w:sz w:val="24"/>
          <w:szCs w:val="24"/>
        </w:rPr>
      </w:pPr>
      <w:r w:rsidRPr="00470CF3">
        <w:rPr>
          <w:rFonts w:eastAsia="Times New Roman" w:cstheme="minorHAnsi"/>
          <w:sz w:val="24"/>
          <w:szCs w:val="24"/>
        </w:rPr>
        <w:t xml:space="preserve">Mid-State Technical College held a number of successful community and student-focused events in the past few months. The Mid State Auto Club organized a "Choice for Tax" event that raised funds for families in need. The Mid State Student Nurses Association conducted a warm </w:t>
      </w:r>
      <w:r w:rsidRPr="00470CF3">
        <w:rPr>
          <w:rFonts w:eastAsia="Times New Roman" w:cstheme="minorHAnsi"/>
          <w:sz w:val="24"/>
          <w:szCs w:val="24"/>
        </w:rPr>
        <w:lastRenderedPageBreak/>
        <w:t>clothing and food drive that delivered essential items to the local community and organizations. The Equity and Inclusion Task Force hosted a dress for success clothing drive, where students could receive free, gently used clothes to start their professional careers. The Phi Theta Kappa (PTK) organization worked on promoting self-care tips, mental health awareness, and distributed bookmarks with five-minute self-care tips for students who feel stressed. The college also organized a Thanksgiving feast on each of their four campuses, and during the stressful final exams week, the Mid State Inclusion Union hosted virtual trivia breakfasts, burritos, subs, and chips for students to enjoy. To provide a relaxing space for students during exams week, the Equity and Inclusion Task Force created a "slow zone" on each campus. The zone offered activities such as coloring and meditation stations to help students de-stress and take a break from their worries. Mid State Technical College hosted its fall commencement ceremony on December 10th in Wisconsin Rapids. One hundred graduates participated, and it was a joyous occasion for staff, faculty, family, and friends to celebrate their accomplishments. The ceremony was followed by a reception that included photo booths, refreshments, and an opportunity for attendees to connect with each other. The spring semester at Mid-State Technical College begins on January 23rd, and the college plans to hold a week of fun events to welcome students back.</w:t>
      </w:r>
    </w:p>
    <w:p w14:paraId="113F4DBB" w14:textId="77777777" w:rsidR="00444943" w:rsidRPr="00470CF3" w:rsidRDefault="00444943" w:rsidP="00444943">
      <w:pPr>
        <w:rPr>
          <w:rFonts w:eastAsia="Times New Roman" w:cstheme="minorHAnsi"/>
          <w:sz w:val="24"/>
          <w:szCs w:val="24"/>
        </w:rPr>
      </w:pPr>
    </w:p>
    <w:p w14:paraId="4DF7258F" w14:textId="5A3CDA84" w:rsidR="00EA6D7F" w:rsidRPr="00092875" w:rsidRDefault="00757A90"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Milwaukee Are</w:t>
      </w:r>
      <w:r w:rsidR="00AC5CCC" w:rsidRPr="00092875">
        <w:rPr>
          <w:rFonts w:cstheme="minorHAnsi"/>
          <w:sz w:val="28"/>
          <w:szCs w:val="28"/>
          <w:u w:val="single"/>
        </w:rPr>
        <w:t>a</w:t>
      </w:r>
    </w:p>
    <w:p w14:paraId="2B329E89" w14:textId="53476DD8" w:rsidR="00F3636B" w:rsidRPr="00470CF3" w:rsidRDefault="006C7596" w:rsidP="00E25AE5">
      <w:pPr>
        <w:ind w:firstLine="720"/>
        <w:rPr>
          <w:rFonts w:cstheme="minorHAnsi"/>
          <w:sz w:val="24"/>
          <w:szCs w:val="24"/>
        </w:rPr>
      </w:pPr>
      <w:r w:rsidRPr="00470CF3">
        <w:rPr>
          <w:rFonts w:cstheme="minorHAnsi"/>
          <w:sz w:val="24"/>
          <w:szCs w:val="24"/>
        </w:rPr>
        <w:t>At M.A.T.C., various holiday events were held at the four campuses, including characterize cookie decorating, ornament making, and a holiday dinner for students and their families. The Asian student organizations celebrated the Mung New Year by selling roses as a fundraiser. The criminal justice student organization has resumed their lunch and learn series, sponsored by the Office of Student Life. Several events were organized to provide students with information on the resources available at M.A.T.C. and in the community, including the opening of a food pantry at the mini campus at Walker Square. M.A.TC. is preparing for the start of the spring semester and will have a welcome back event at all four campuses. Additionally, weekly events for students include free popcorn a few times a week, coffee and hot chocolate once a week at the Oak Creek campus in the student life office, Self-Care Mondays, and Tuesday board games.</w:t>
      </w:r>
    </w:p>
    <w:p w14:paraId="140634C1" w14:textId="77777777" w:rsidR="00F3636B" w:rsidRPr="00470CF3" w:rsidRDefault="00F3636B" w:rsidP="00EA6D7F">
      <w:pPr>
        <w:rPr>
          <w:rFonts w:cstheme="minorHAnsi"/>
          <w:sz w:val="24"/>
          <w:szCs w:val="24"/>
        </w:rPr>
      </w:pPr>
    </w:p>
    <w:p w14:paraId="3B28C4C3" w14:textId="77777777" w:rsidR="00873369" w:rsidRPr="00092875" w:rsidRDefault="00AC5CCC"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Moraine Park</w:t>
      </w:r>
    </w:p>
    <w:p w14:paraId="2324071E" w14:textId="6532D713" w:rsidR="00AC5CCC" w:rsidRPr="00470CF3" w:rsidRDefault="00E25AE5" w:rsidP="00E25AE5">
      <w:pPr>
        <w:ind w:firstLine="720"/>
        <w:rPr>
          <w:rFonts w:cstheme="minorHAnsi"/>
          <w:sz w:val="24"/>
          <w:szCs w:val="24"/>
        </w:rPr>
      </w:pPr>
      <w:r w:rsidRPr="00470CF3">
        <w:rPr>
          <w:rFonts w:cstheme="minorHAnsi"/>
          <w:sz w:val="24"/>
          <w:szCs w:val="24"/>
        </w:rPr>
        <w:t>At Moraine Park t</w:t>
      </w:r>
      <w:r w:rsidR="00DC5ECB" w:rsidRPr="00470CF3">
        <w:rPr>
          <w:rFonts w:cstheme="minorHAnsi"/>
          <w:sz w:val="24"/>
          <w:szCs w:val="24"/>
        </w:rPr>
        <w:t xml:space="preserve">he Beaver Dam student senate hosted lunch and learn sessions for resume and cover letter writing, as well as volunteer dog walking sessions for the humane society in December. In January, students can look forward to a welcome back week full of activities and entertainment. The West Bend student Senate and C.N.C. Club also sponsored a drive where students and employees came together to create 30 blankets that will be donated to Children's Hospital. In Beaver Dam and West Bend, students wrapped up the fall semester with a bake and take and ventriloquist, respectively. Meanwhile, </w:t>
      </w:r>
      <w:proofErr w:type="spellStart"/>
      <w:r w:rsidR="00DC5ECB" w:rsidRPr="00470CF3">
        <w:rPr>
          <w:rFonts w:cstheme="minorHAnsi"/>
          <w:sz w:val="24"/>
          <w:szCs w:val="24"/>
        </w:rPr>
        <w:t>Fon</w:t>
      </w:r>
      <w:proofErr w:type="spellEnd"/>
      <w:r w:rsidR="00DC5ECB" w:rsidRPr="00470CF3">
        <w:rPr>
          <w:rFonts w:cstheme="minorHAnsi"/>
          <w:sz w:val="24"/>
          <w:szCs w:val="24"/>
        </w:rPr>
        <w:t xml:space="preserve"> Du Lac students enjoyed a performance from comedian Greg Hahn, as well as a brand-new interactive game, single and team trivia. The upcoming welcome back week at </w:t>
      </w:r>
      <w:proofErr w:type="spellStart"/>
      <w:r w:rsidR="00DC5ECB" w:rsidRPr="00470CF3">
        <w:rPr>
          <w:rFonts w:cstheme="minorHAnsi"/>
          <w:sz w:val="24"/>
          <w:szCs w:val="24"/>
        </w:rPr>
        <w:t>Fon</w:t>
      </w:r>
      <w:proofErr w:type="spellEnd"/>
      <w:r w:rsidR="00DC5ECB" w:rsidRPr="00470CF3">
        <w:rPr>
          <w:rFonts w:cstheme="minorHAnsi"/>
          <w:sz w:val="24"/>
          <w:szCs w:val="24"/>
        </w:rPr>
        <w:t xml:space="preserve"> Du Lac will consist of performances from comedian John Cassidy and musician Noah Hoehn, as well as Casino Day, a license plate make, and free lunches. In addition, </w:t>
      </w:r>
      <w:r w:rsidR="00DC5ECB" w:rsidRPr="00470CF3">
        <w:rPr>
          <w:rFonts w:cstheme="minorHAnsi"/>
          <w:sz w:val="24"/>
          <w:szCs w:val="24"/>
        </w:rPr>
        <w:lastRenderedPageBreak/>
        <w:t>students from all three campuses went on an end of semester trip to participate in a night of ax throwing and pizza. Finally, nearly 100 graduates participated in Moraine Park's first winter commencement ceremony on Friday, December 16th.</w:t>
      </w:r>
    </w:p>
    <w:p w14:paraId="6D19F1FA" w14:textId="1765006E" w:rsidR="00DC5ECB" w:rsidRPr="00470CF3" w:rsidRDefault="00DC5ECB" w:rsidP="0061622F">
      <w:pPr>
        <w:rPr>
          <w:rFonts w:cstheme="minorHAnsi"/>
          <w:sz w:val="24"/>
          <w:szCs w:val="24"/>
        </w:rPr>
      </w:pPr>
    </w:p>
    <w:p w14:paraId="18CE3223" w14:textId="77777777" w:rsidR="00DC5ECB" w:rsidRPr="00470CF3" w:rsidRDefault="00DC5ECB" w:rsidP="0061622F">
      <w:pPr>
        <w:rPr>
          <w:rFonts w:cstheme="minorHAnsi"/>
          <w:sz w:val="24"/>
          <w:szCs w:val="24"/>
        </w:rPr>
      </w:pPr>
    </w:p>
    <w:p w14:paraId="059301C6" w14:textId="77777777" w:rsidR="002127A1" w:rsidRPr="00092875" w:rsidRDefault="00873369"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Nicolet</w:t>
      </w:r>
    </w:p>
    <w:p w14:paraId="5C4DEFEF" w14:textId="06B5FA15" w:rsidR="0057279A" w:rsidRPr="00470CF3" w:rsidRDefault="002127A1" w:rsidP="00E25AE5">
      <w:pPr>
        <w:ind w:firstLine="720"/>
        <w:rPr>
          <w:rFonts w:eastAsia="Times New Roman" w:cstheme="minorHAnsi"/>
          <w:sz w:val="24"/>
          <w:szCs w:val="24"/>
        </w:rPr>
      </w:pPr>
      <w:r w:rsidRPr="00470CF3">
        <w:rPr>
          <w:rFonts w:eastAsia="Times New Roman" w:cstheme="minorHAnsi"/>
          <w:sz w:val="24"/>
          <w:szCs w:val="24"/>
        </w:rPr>
        <w:t>Nicolet College recently held a welcome week, which included a student fair, snowshoeing, and plenty of free food for students. The college will be launching a food pantry next week, where students can use an online form to select and pick up items. As part of their student event series, Nicolet will be hosting several classes this spring, including a student tax tip class, an auto maintenance class, and an intro to gardening class. The student government is currently working on a promotional video to recruit new members, which they hope to use in courses and around campus. Additionally, student engagement is exploring the use of an event app that students can use to promote events on campus.</w:t>
      </w:r>
    </w:p>
    <w:p w14:paraId="0E47BAC5" w14:textId="77777777" w:rsidR="00E25AE5" w:rsidRPr="00470CF3" w:rsidRDefault="00E25AE5" w:rsidP="00E25AE5">
      <w:pPr>
        <w:ind w:firstLine="720"/>
        <w:rPr>
          <w:rFonts w:cstheme="minorHAnsi"/>
          <w:sz w:val="24"/>
          <w:szCs w:val="24"/>
        </w:rPr>
      </w:pPr>
    </w:p>
    <w:p w14:paraId="5466CC3C" w14:textId="00E4709B" w:rsidR="00E25AE5" w:rsidRPr="00092875" w:rsidRDefault="00E25AE5"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NTC</w:t>
      </w:r>
    </w:p>
    <w:p w14:paraId="200AE39E" w14:textId="193B162E" w:rsidR="00C42A93" w:rsidRPr="00470CF3" w:rsidRDefault="00E25AE5" w:rsidP="00E25AE5">
      <w:pPr>
        <w:ind w:firstLine="720"/>
        <w:rPr>
          <w:rFonts w:cstheme="minorHAnsi"/>
          <w:sz w:val="24"/>
          <w:szCs w:val="24"/>
        </w:rPr>
      </w:pPr>
      <w:r w:rsidRPr="00470CF3">
        <w:rPr>
          <w:rFonts w:eastAsia="Times New Roman" w:cstheme="minorHAnsi"/>
          <w:sz w:val="24"/>
          <w:szCs w:val="24"/>
        </w:rPr>
        <w:t xml:space="preserve">At </w:t>
      </w:r>
      <w:r w:rsidR="00C42A93" w:rsidRPr="00470CF3">
        <w:rPr>
          <w:rFonts w:eastAsia="Times New Roman" w:cstheme="minorHAnsi"/>
          <w:sz w:val="24"/>
          <w:szCs w:val="24"/>
        </w:rPr>
        <w:t xml:space="preserve">NTC, the Rocket League team has achieved an impressive feat by remaining undefeated and winning the N.E.C.C. fall cup. The PTK chapter organized a card-making activity for Big Brothers and Big Sisters, which resulted in customized cards with themes and messages for the waiting </w:t>
      </w:r>
      <w:r w:rsidR="00927CF2" w:rsidRPr="00470CF3">
        <w:rPr>
          <w:rFonts w:eastAsia="Times New Roman" w:cstheme="minorHAnsi"/>
          <w:sz w:val="24"/>
          <w:szCs w:val="24"/>
        </w:rPr>
        <w:t>“</w:t>
      </w:r>
      <w:r w:rsidR="00C42A93" w:rsidRPr="00470CF3">
        <w:rPr>
          <w:rFonts w:eastAsia="Times New Roman" w:cstheme="minorHAnsi"/>
          <w:sz w:val="24"/>
          <w:szCs w:val="24"/>
        </w:rPr>
        <w:t>littles</w:t>
      </w:r>
      <w:r w:rsidR="00927CF2" w:rsidRPr="00470CF3">
        <w:rPr>
          <w:rFonts w:eastAsia="Times New Roman" w:cstheme="minorHAnsi"/>
          <w:sz w:val="24"/>
          <w:szCs w:val="24"/>
        </w:rPr>
        <w:t>”</w:t>
      </w:r>
      <w:r w:rsidR="00C42A93" w:rsidRPr="00470CF3">
        <w:rPr>
          <w:rFonts w:eastAsia="Times New Roman" w:cstheme="minorHAnsi"/>
          <w:sz w:val="24"/>
          <w:szCs w:val="24"/>
        </w:rPr>
        <w:t>. The campus food pantry has received great support from students and employees, and has been relocated to a more accessible area, resulting in more people being served with more food. The on-campus W.S.G. has been providing updates to the local district board after each meeting.</w:t>
      </w:r>
    </w:p>
    <w:p w14:paraId="608CCAB0" w14:textId="77777777" w:rsidR="00E25AE5" w:rsidRPr="00470CF3" w:rsidRDefault="00F51B3F" w:rsidP="0057279A">
      <w:pPr>
        <w:spacing w:before="100" w:beforeAutospacing="1" w:after="100" w:afterAutospacing="1"/>
        <w:rPr>
          <w:rFonts w:cstheme="minorHAnsi"/>
          <w:sz w:val="24"/>
          <w:szCs w:val="24"/>
        </w:rPr>
      </w:pPr>
      <w:r w:rsidRPr="00470CF3">
        <w:rPr>
          <w:rFonts w:cstheme="minorHAnsi"/>
          <w:sz w:val="24"/>
          <w:szCs w:val="24"/>
        </w:rPr>
        <w:t>NWTC</w:t>
      </w:r>
    </w:p>
    <w:p w14:paraId="0657ABDF" w14:textId="2F72C217" w:rsidR="008D6818" w:rsidRPr="00470CF3" w:rsidRDefault="008D6818" w:rsidP="0057279A">
      <w:pPr>
        <w:spacing w:before="100" w:beforeAutospacing="1" w:after="100" w:afterAutospacing="1"/>
        <w:rPr>
          <w:rFonts w:eastAsia="Times New Roman" w:cstheme="minorHAnsi"/>
          <w:sz w:val="24"/>
          <w:szCs w:val="24"/>
        </w:rPr>
      </w:pPr>
      <w:r w:rsidRPr="00470CF3">
        <w:rPr>
          <w:rFonts w:cstheme="minorHAnsi"/>
          <w:sz w:val="24"/>
          <w:szCs w:val="24"/>
        </w:rPr>
        <w:t>NWTC will be closed on Monday to observe Martin Luther King Jr. Day, and their Spring One classes are scheduled to begin on January 17th. Student Involvement is welcoming students back with a week-long event that includes free coffee, tea, hot chocolate, and fresh cookies. The student senate at NWTC is considering a rebranding effort that shifts the focus from a senate approach to more of a leadership role throughout the school, with changes to include students in different trade programs and nursing programs. The school is also focusing on offering more academic courses that transfer to four-year institutions. Additionally, NWTC has opened a new e-sports arena and hired a new coach. After 25 years of service, the college president is retiring, and students are being offered sessions to give their input on the qualifications that the new candidate should have.</w:t>
      </w:r>
    </w:p>
    <w:p w14:paraId="63ED95BB" w14:textId="77777777" w:rsidR="00F3023A" w:rsidRPr="00470CF3" w:rsidRDefault="00F3023A" w:rsidP="00F3023A">
      <w:pPr>
        <w:rPr>
          <w:rFonts w:cstheme="minorHAnsi"/>
          <w:sz w:val="24"/>
          <w:szCs w:val="24"/>
        </w:rPr>
      </w:pPr>
    </w:p>
    <w:p w14:paraId="142F4082" w14:textId="77777777" w:rsidR="00F3023A" w:rsidRPr="00470CF3" w:rsidRDefault="00F3023A" w:rsidP="00F3023A">
      <w:pPr>
        <w:rPr>
          <w:rFonts w:cstheme="minorHAnsi"/>
          <w:sz w:val="24"/>
          <w:szCs w:val="24"/>
        </w:rPr>
      </w:pPr>
    </w:p>
    <w:p w14:paraId="2F957DAC" w14:textId="2C9611A2" w:rsidR="00F3023A" w:rsidRPr="00092875" w:rsidRDefault="00F3023A"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Southwest Tech</w:t>
      </w:r>
    </w:p>
    <w:p w14:paraId="2DAEC109" w14:textId="73CA67BB" w:rsidR="002A011C" w:rsidRPr="00470CF3" w:rsidRDefault="00F3023A" w:rsidP="00F3023A">
      <w:pPr>
        <w:ind w:firstLine="720"/>
        <w:rPr>
          <w:rFonts w:eastAsia="Times New Roman" w:cstheme="minorHAnsi"/>
          <w:sz w:val="24"/>
          <w:szCs w:val="24"/>
        </w:rPr>
      </w:pPr>
      <w:r w:rsidRPr="00470CF3">
        <w:rPr>
          <w:rFonts w:eastAsia="Times New Roman" w:cstheme="minorHAnsi"/>
          <w:sz w:val="24"/>
          <w:szCs w:val="24"/>
        </w:rPr>
        <w:lastRenderedPageBreak/>
        <w:t xml:space="preserve">At </w:t>
      </w:r>
      <w:r w:rsidR="002A011C" w:rsidRPr="00470CF3">
        <w:rPr>
          <w:rFonts w:eastAsia="Times New Roman" w:cstheme="minorHAnsi"/>
          <w:sz w:val="24"/>
          <w:szCs w:val="24"/>
        </w:rPr>
        <w:t>Southwest Tech, there has been a change in leadership due to the governor leaving on maternity leave. Through line of succession</w:t>
      </w:r>
      <w:r w:rsidR="00BE46CF" w:rsidRPr="00470CF3">
        <w:rPr>
          <w:rFonts w:eastAsia="Times New Roman" w:cstheme="minorHAnsi"/>
          <w:sz w:val="24"/>
          <w:szCs w:val="24"/>
        </w:rPr>
        <w:t>,</w:t>
      </w:r>
      <w:r w:rsidR="002A011C" w:rsidRPr="00470CF3">
        <w:rPr>
          <w:rFonts w:eastAsia="Times New Roman" w:cstheme="minorHAnsi"/>
          <w:sz w:val="24"/>
          <w:szCs w:val="24"/>
        </w:rPr>
        <w:t xml:space="preserve"> the lieutenant governor, Ryan Lamb, </w:t>
      </w:r>
      <w:r w:rsidR="00BE46CF" w:rsidRPr="00470CF3">
        <w:rPr>
          <w:rFonts w:eastAsia="Times New Roman" w:cstheme="minorHAnsi"/>
          <w:sz w:val="24"/>
          <w:szCs w:val="24"/>
        </w:rPr>
        <w:t>became the new governor.</w:t>
      </w:r>
      <w:r w:rsidR="002A011C" w:rsidRPr="00470CF3">
        <w:rPr>
          <w:rFonts w:eastAsia="Times New Roman" w:cstheme="minorHAnsi"/>
          <w:sz w:val="24"/>
          <w:szCs w:val="24"/>
        </w:rPr>
        <w:t xml:space="preserve"> </w:t>
      </w:r>
      <w:r w:rsidR="00420B04" w:rsidRPr="00470CF3">
        <w:rPr>
          <w:rFonts w:eastAsia="Times New Roman" w:cstheme="minorHAnsi"/>
          <w:sz w:val="24"/>
          <w:szCs w:val="24"/>
        </w:rPr>
        <w:t xml:space="preserve">And Ann </w:t>
      </w:r>
      <w:proofErr w:type="spellStart"/>
      <w:r w:rsidR="00420B04" w:rsidRPr="00470CF3">
        <w:rPr>
          <w:rFonts w:eastAsia="Times New Roman" w:cstheme="minorHAnsi"/>
          <w:sz w:val="24"/>
          <w:szCs w:val="24"/>
        </w:rPr>
        <w:t>Diesing</w:t>
      </w:r>
      <w:proofErr w:type="spellEnd"/>
      <w:r w:rsidR="00420B04" w:rsidRPr="00470CF3">
        <w:rPr>
          <w:rFonts w:eastAsia="Times New Roman" w:cstheme="minorHAnsi"/>
          <w:sz w:val="24"/>
          <w:szCs w:val="24"/>
        </w:rPr>
        <w:t xml:space="preserve"> was voted in as the new </w:t>
      </w:r>
      <w:r w:rsidR="002A011C" w:rsidRPr="00470CF3">
        <w:rPr>
          <w:rFonts w:eastAsia="Times New Roman" w:cstheme="minorHAnsi"/>
          <w:sz w:val="24"/>
          <w:szCs w:val="24"/>
        </w:rPr>
        <w:t>lieutenant governor. During finals week, the school held a de-stress fest to help students cope with the pressure of exams. In December, a fundraiser was held for the school's food pantry, which raised $7,000. The collegiate cyber defense competition league will be competing in the regional competition, after placing 6th in the region for the invitational.</w:t>
      </w:r>
    </w:p>
    <w:p w14:paraId="36FA6D17" w14:textId="4037E472" w:rsidR="00F3023A" w:rsidRPr="00470CF3" w:rsidRDefault="00F3023A" w:rsidP="00F3023A">
      <w:pPr>
        <w:ind w:firstLine="720"/>
        <w:rPr>
          <w:rFonts w:eastAsia="Times New Roman" w:cstheme="minorHAnsi"/>
          <w:sz w:val="24"/>
          <w:szCs w:val="24"/>
        </w:rPr>
      </w:pPr>
    </w:p>
    <w:p w14:paraId="3B43C221" w14:textId="77777777" w:rsidR="00F3023A" w:rsidRPr="00470CF3" w:rsidRDefault="00F3023A" w:rsidP="00F3023A">
      <w:pPr>
        <w:ind w:firstLine="720"/>
        <w:rPr>
          <w:rFonts w:eastAsia="Times New Roman" w:cstheme="minorHAnsi"/>
          <w:sz w:val="24"/>
          <w:szCs w:val="24"/>
        </w:rPr>
      </w:pPr>
    </w:p>
    <w:p w14:paraId="6FB2C2CB" w14:textId="317B483A" w:rsidR="00F3023A" w:rsidRPr="00092875" w:rsidRDefault="00F3023A" w:rsidP="00092875">
      <w:pPr>
        <w:spacing w:before="100" w:beforeAutospacing="1" w:after="100" w:afterAutospacing="1"/>
        <w:jc w:val="center"/>
        <w:rPr>
          <w:rFonts w:cstheme="minorHAnsi"/>
          <w:sz w:val="28"/>
          <w:szCs w:val="28"/>
          <w:u w:val="single"/>
        </w:rPr>
      </w:pPr>
      <w:r w:rsidRPr="00092875">
        <w:rPr>
          <w:rFonts w:cstheme="minorHAnsi"/>
          <w:sz w:val="28"/>
          <w:szCs w:val="28"/>
          <w:u w:val="single"/>
        </w:rPr>
        <w:t>Western</w:t>
      </w:r>
    </w:p>
    <w:p w14:paraId="5AE76E1A" w14:textId="15BCB041" w:rsidR="00410900" w:rsidRPr="00470CF3" w:rsidRDefault="00F3023A" w:rsidP="00F3023A">
      <w:pPr>
        <w:ind w:firstLine="720"/>
        <w:rPr>
          <w:rFonts w:cstheme="minorHAnsi"/>
          <w:sz w:val="24"/>
          <w:szCs w:val="24"/>
        </w:rPr>
      </w:pPr>
      <w:r w:rsidRPr="00470CF3">
        <w:rPr>
          <w:rFonts w:eastAsia="Times New Roman" w:cstheme="minorHAnsi"/>
          <w:sz w:val="24"/>
          <w:szCs w:val="24"/>
        </w:rPr>
        <w:t xml:space="preserve">At </w:t>
      </w:r>
      <w:r w:rsidR="00E25AE5" w:rsidRPr="00470CF3">
        <w:rPr>
          <w:rFonts w:eastAsia="Times New Roman" w:cstheme="minorHAnsi"/>
          <w:sz w:val="24"/>
          <w:szCs w:val="24"/>
        </w:rPr>
        <w:t>Western, the student government hosted the annual holiday social for student leaders and other students to celebrate the end of the term and hang out before the holidays. As part of the Warming Tree program, the school collected winter clothing to keep students warm during the winter months. The school recently welcomed students to the new term with a chocolate social, which featured hot cocoa and cookies. Additionally, the school is in the process of selecting a new logo, and the student government plans to vote on the new logo at their next General Assembly.</w:t>
      </w:r>
    </w:p>
    <w:sectPr w:rsidR="00410900" w:rsidRPr="00470CF3" w:rsidSect="00BF07A5">
      <w:footerReference w:type="default" r:id="rId12"/>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1A6C" w14:textId="77777777" w:rsidR="00DE1214" w:rsidRDefault="00DE1214" w:rsidP="00623628">
      <w:r>
        <w:separator/>
      </w:r>
    </w:p>
  </w:endnote>
  <w:endnote w:type="continuationSeparator" w:id="0">
    <w:p w14:paraId="01A1682D" w14:textId="77777777" w:rsidR="00DE1214" w:rsidRDefault="00DE1214" w:rsidP="00623628">
      <w:r>
        <w:continuationSeparator/>
      </w:r>
    </w:p>
  </w:endnote>
  <w:endnote w:type="continuationNotice" w:id="1">
    <w:p w14:paraId="5D40286D" w14:textId="77777777" w:rsidR="00DE1214" w:rsidRDefault="00DE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6DC1" w14:textId="77777777" w:rsidR="00DE1214" w:rsidRDefault="00DE1214" w:rsidP="00623628">
      <w:r>
        <w:separator/>
      </w:r>
    </w:p>
  </w:footnote>
  <w:footnote w:type="continuationSeparator" w:id="0">
    <w:p w14:paraId="5118B3D2" w14:textId="77777777" w:rsidR="00DE1214" w:rsidRDefault="00DE1214" w:rsidP="00623628">
      <w:r>
        <w:continuationSeparator/>
      </w:r>
    </w:p>
  </w:footnote>
  <w:footnote w:type="continuationNotice" w:id="1">
    <w:p w14:paraId="070DB432" w14:textId="77777777" w:rsidR="00DE1214" w:rsidRDefault="00DE12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464"/>
    <w:multiLevelType w:val="hybridMultilevel"/>
    <w:tmpl w:val="3DA4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B7446F"/>
    <w:multiLevelType w:val="hybridMultilevel"/>
    <w:tmpl w:val="2C74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5B7805"/>
    <w:multiLevelType w:val="hybridMultilevel"/>
    <w:tmpl w:val="4DEA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5"/>
    <w:rsid w:val="00002C89"/>
    <w:rsid w:val="0000477B"/>
    <w:rsid w:val="00004FAE"/>
    <w:rsid w:val="00005F8A"/>
    <w:rsid w:val="00015825"/>
    <w:rsid w:val="0002494E"/>
    <w:rsid w:val="000406B0"/>
    <w:rsid w:val="00045C9B"/>
    <w:rsid w:val="00052861"/>
    <w:rsid w:val="00053A5D"/>
    <w:rsid w:val="000574A3"/>
    <w:rsid w:val="000604C0"/>
    <w:rsid w:val="000627F7"/>
    <w:rsid w:val="00066EBE"/>
    <w:rsid w:val="00075242"/>
    <w:rsid w:val="00075DF4"/>
    <w:rsid w:val="000807FD"/>
    <w:rsid w:val="000816D2"/>
    <w:rsid w:val="000820B3"/>
    <w:rsid w:val="0008520A"/>
    <w:rsid w:val="00091841"/>
    <w:rsid w:val="00092875"/>
    <w:rsid w:val="000A034B"/>
    <w:rsid w:val="000A7DBA"/>
    <w:rsid w:val="000B06F1"/>
    <w:rsid w:val="000B2C1D"/>
    <w:rsid w:val="000B64E2"/>
    <w:rsid w:val="000C1B65"/>
    <w:rsid w:val="000C6DB3"/>
    <w:rsid w:val="000C6ECE"/>
    <w:rsid w:val="000D6821"/>
    <w:rsid w:val="000E184F"/>
    <w:rsid w:val="000E7AB4"/>
    <w:rsid w:val="000F3072"/>
    <w:rsid w:val="000F4DE9"/>
    <w:rsid w:val="000F7899"/>
    <w:rsid w:val="00104AD6"/>
    <w:rsid w:val="0010703A"/>
    <w:rsid w:val="00115CDE"/>
    <w:rsid w:val="001207EF"/>
    <w:rsid w:val="00126E9A"/>
    <w:rsid w:val="00130BB3"/>
    <w:rsid w:val="00135896"/>
    <w:rsid w:val="0013633E"/>
    <w:rsid w:val="00141292"/>
    <w:rsid w:val="001466FD"/>
    <w:rsid w:val="00153671"/>
    <w:rsid w:val="00156DC7"/>
    <w:rsid w:val="00160522"/>
    <w:rsid w:val="00162990"/>
    <w:rsid w:val="00173450"/>
    <w:rsid w:val="00184747"/>
    <w:rsid w:val="001918E4"/>
    <w:rsid w:val="00192E7E"/>
    <w:rsid w:val="00195DA5"/>
    <w:rsid w:val="00196998"/>
    <w:rsid w:val="001A26C3"/>
    <w:rsid w:val="001B1C68"/>
    <w:rsid w:val="001B1F40"/>
    <w:rsid w:val="001B31CB"/>
    <w:rsid w:val="001B5212"/>
    <w:rsid w:val="001C1575"/>
    <w:rsid w:val="001C39A5"/>
    <w:rsid w:val="001C521C"/>
    <w:rsid w:val="001D0367"/>
    <w:rsid w:val="001D2FAF"/>
    <w:rsid w:val="001D46D3"/>
    <w:rsid w:val="001D56BE"/>
    <w:rsid w:val="001D6FDD"/>
    <w:rsid w:val="001D73BF"/>
    <w:rsid w:val="001E35EA"/>
    <w:rsid w:val="001F3AAD"/>
    <w:rsid w:val="00205300"/>
    <w:rsid w:val="00206961"/>
    <w:rsid w:val="002127A1"/>
    <w:rsid w:val="00217C44"/>
    <w:rsid w:val="00221A13"/>
    <w:rsid w:val="00222DCB"/>
    <w:rsid w:val="00231BEA"/>
    <w:rsid w:val="002531F0"/>
    <w:rsid w:val="00274D46"/>
    <w:rsid w:val="0027561D"/>
    <w:rsid w:val="002776B9"/>
    <w:rsid w:val="00283A8D"/>
    <w:rsid w:val="00291B6E"/>
    <w:rsid w:val="002A011C"/>
    <w:rsid w:val="002A2845"/>
    <w:rsid w:val="002A6C2F"/>
    <w:rsid w:val="002B2212"/>
    <w:rsid w:val="002B2F32"/>
    <w:rsid w:val="002B5B05"/>
    <w:rsid w:val="002B62C4"/>
    <w:rsid w:val="002B685B"/>
    <w:rsid w:val="002B7332"/>
    <w:rsid w:val="002C38C7"/>
    <w:rsid w:val="002E51FA"/>
    <w:rsid w:val="002E5BD0"/>
    <w:rsid w:val="002F110D"/>
    <w:rsid w:val="002F15ED"/>
    <w:rsid w:val="002F21B1"/>
    <w:rsid w:val="00302516"/>
    <w:rsid w:val="00305986"/>
    <w:rsid w:val="00312672"/>
    <w:rsid w:val="00321751"/>
    <w:rsid w:val="00324F7A"/>
    <w:rsid w:val="00332176"/>
    <w:rsid w:val="003447A3"/>
    <w:rsid w:val="0034756C"/>
    <w:rsid w:val="00354B6D"/>
    <w:rsid w:val="003631D1"/>
    <w:rsid w:val="00373019"/>
    <w:rsid w:val="003763CA"/>
    <w:rsid w:val="00380C73"/>
    <w:rsid w:val="00394BB6"/>
    <w:rsid w:val="003A0635"/>
    <w:rsid w:val="003A25DB"/>
    <w:rsid w:val="003A2A34"/>
    <w:rsid w:val="003B47F3"/>
    <w:rsid w:val="003B5A86"/>
    <w:rsid w:val="003F3764"/>
    <w:rsid w:val="003F4315"/>
    <w:rsid w:val="003F6592"/>
    <w:rsid w:val="00410900"/>
    <w:rsid w:val="00411229"/>
    <w:rsid w:val="00420B04"/>
    <w:rsid w:val="00420D33"/>
    <w:rsid w:val="00421F1B"/>
    <w:rsid w:val="00424D51"/>
    <w:rsid w:val="00436C8F"/>
    <w:rsid w:val="00437BBC"/>
    <w:rsid w:val="00443B60"/>
    <w:rsid w:val="00444943"/>
    <w:rsid w:val="00457102"/>
    <w:rsid w:val="00470CF3"/>
    <w:rsid w:val="004728C8"/>
    <w:rsid w:val="0047508E"/>
    <w:rsid w:val="00476817"/>
    <w:rsid w:val="0048112E"/>
    <w:rsid w:val="00483DE5"/>
    <w:rsid w:val="004863C0"/>
    <w:rsid w:val="00490546"/>
    <w:rsid w:val="00491A93"/>
    <w:rsid w:val="004A0141"/>
    <w:rsid w:val="004A016D"/>
    <w:rsid w:val="004A0A91"/>
    <w:rsid w:val="004A0C4D"/>
    <w:rsid w:val="004A3401"/>
    <w:rsid w:val="004A7A0F"/>
    <w:rsid w:val="004B00D3"/>
    <w:rsid w:val="004B2741"/>
    <w:rsid w:val="004B33E6"/>
    <w:rsid w:val="004B3C96"/>
    <w:rsid w:val="004C0817"/>
    <w:rsid w:val="004C0925"/>
    <w:rsid w:val="004C42A7"/>
    <w:rsid w:val="004D2870"/>
    <w:rsid w:val="004D51CC"/>
    <w:rsid w:val="004D676B"/>
    <w:rsid w:val="004D6C61"/>
    <w:rsid w:val="004D7847"/>
    <w:rsid w:val="004E376C"/>
    <w:rsid w:val="005013FB"/>
    <w:rsid w:val="005109C0"/>
    <w:rsid w:val="00511069"/>
    <w:rsid w:val="005116FD"/>
    <w:rsid w:val="00521CB9"/>
    <w:rsid w:val="0053114A"/>
    <w:rsid w:val="005319B4"/>
    <w:rsid w:val="00536E81"/>
    <w:rsid w:val="0054587D"/>
    <w:rsid w:val="005458AD"/>
    <w:rsid w:val="005465F0"/>
    <w:rsid w:val="005571FD"/>
    <w:rsid w:val="00571DE5"/>
    <w:rsid w:val="0057279A"/>
    <w:rsid w:val="00593EB7"/>
    <w:rsid w:val="00597C91"/>
    <w:rsid w:val="005C32C9"/>
    <w:rsid w:val="005C3642"/>
    <w:rsid w:val="005D4D90"/>
    <w:rsid w:val="005E0D14"/>
    <w:rsid w:val="006037F2"/>
    <w:rsid w:val="00605968"/>
    <w:rsid w:val="00607A56"/>
    <w:rsid w:val="006133EF"/>
    <w:rsid w:val="00613A51"/>
    <w:rsid w:val="0061622F"/>
    <w:rsid w:val="00623628"/>
    <w:rsid w:val="006253A5"/>
    <w:rsid w:val="00627C92"/>
    <w:rsid w:val="00631D0F"/>
    <w:rsid w:val="00633DC4"/>
    <w:rsid w:val="006350E9"/>
    <w:rsid w:val="006371B5"/>
    <w:rsid w:val="00644CA5"/>
    <w:rsid w:val="006466BB"/>
    <w:rsid w:val="00647020"/>
    <w:rsid w:val="006527EC"/>
    <w:rsid w:val="00653046"/>
    <w:rsid w:val="00655B85"/>
    <w:rsid w:val="0066592A"/>
    <w:rsid w:val="00667997"/>
    <w:rsid w:val="0067167E"/>
    <w:rsid w:val="00671884"/>
    <w:rsid w:val="00671A1F"/>
    <w:rsid w:val="00683F99"/>
    <w:rsid w:val="0069440D"/>
    <w:rsid w:val="006A1A58"/>
    <w:rsid w:val="006A2614"/>
    <w:rsid w:val="006A4994"/>
    <w:rsid w:val="006A4BD0"/>
    <w:rsid w:val="006B4AE0"/>
    <w:rsid w:val="006B63B6"/>
    <w:rsid w:val="006C1A81"/>
    <w:rsid w:val="006C50F8"/>
    <w:rsid w:val="006C7596"/>
    <w:rsid w:val="006C773C"/>
    <w:rsid w:val="006D0C47"/>
    <w:rsid w:val="006D2FE0"/>
    <w:rsid w:val="006D3143"/>
    <w:rsid w:val="006D3911"/>
    <w:rsid w:val="006D508F"/>
    <w:rsid w:val="006E15B6"/>
    <w:rsid w:val="006E27C5"/>
    <w:rsid w:val="006E3F26"/>
    <w:rsid w:val="006E7EE1"/>
    <w:rsid w:val="006E7EE9"/>
    <w:rsid w:val="006F03A2"/>
    <w:rsid w:val="006F2CD3"/>
    <w:rsid w:val="006F40BD"/>
    <w:rsid w:val="00702787"/>
    <w:rsid w:val="007030F5"/>
    <w:rsid w:val="00710B19"/>
    <w:rsid w:val="00713693"/>
    <w:rsid w:val="0071721F"/>
    <w:rsid w:val="00722232"/>
    <w:rsid w:val="00723A90"/>
    <w:rsid w:val="00725D4D"/>
    <w:rsid w:val="00731BF5"/>
    <w:rsid w:val="00751A78"/>
    <w:rsid w:val="00751B8A"/>
    <w:rsid w:val="00757A90"/>
    <w:rsid w:val="00760665"/>
    <w:rsid w:val="00766F23"/>
    <w:rsid w:val="00767AF6"/>
    <w:rsid w:val="007727FC"/>
    <w:rsid w:val="007729BD"/>
    <w:rsid w:val="0077352D"/>
    <w:rsid w:val="00774507"/>
    <w:rsid w:val="007B445D"/>
    <w:rsid w:val="007B5CC5"/>
    <w:rsid w:val="007C709F"/>
    <w:rsid w:val="007D727C"/>
    <w:rsid w:val="007E069D"/>
    <w:rsid w:val="007E0764"/>
    <w:rsid w:val="007E5693"/>
    <w:rsid w:val="007E5F7D"/>
    <w:rsid w:val="007E6505"/>
    <w:rsid w:val="007E7508"/>
    <w:rsid w:val="007E778D"/>
    <w:rsid w:val="007F5785"/>
    <w:rsid w:val="007F757B"/>
    <w:rsid w:val="007F78FC"/>
    <w:rsid w:val="00806DB4"/>
    <w:rsid w:val="008104C0"/>
    <w:rsid w:val="008107F9"/>
    <w:rsid w:val="00815929"/>
    <w:rsid w:val="00827620"/>
    <w:rsid w:val="008311A4"/>
    <w:rsid w:val="008469F1"/>
    <w:rsid w:val="00853BC9"/>
    <w:rsid w:val="00866825"/>
    <w:rsid w:val="00870D26"/>
    <w:rsid w:val="008719E8"/>
    <w:rsid w:val="00873369"/>
    <w:rsid w:val="00873ABF"/>
    <w:rsid w:val="00880A59"/>
    <w:rsid w:val="00882EBB"/>
    <w:rsid w:val="0088308D"/>
    <w:rsid w:val="00890BA5"/>
    <w:rsid w:val="00890CDB"/>
    <w:rsid w:val="00892A42"/>
    <w:rsid w:val="00892C1B"/>
    <w:rsid w:val="008A4938"/>
    <w:rsid w:val="008A59DB"/>
    <w:rsid w:val="008B2CE1"/>
    <w:rsid w:val="008D17B3"/>
    <w:rsid w:val="008D6818"/>
    <w:rsid w:val="008E6E00"/>
    <w:rsid w:val="008F0C9E"/>
    <w:rsid w:val="008F4EAA"/>
    <w:rsid w:val="008F69CA"/>
    <w:rsid w:val="0090038C"/>
    <w:rsid w:val="0091517A"/>
    <w:rsid w:val="00923300"/>
    <w:rsid w:val="00926FF7"/>
    <w:rsid w:val="00927CF2"/>
    <w:rsid w:val="00935710"/>
    <w:rsid w:val="0093605F"/>
    <w:rsid w:val="00936905"/>
    <w:rsid w:val="00942454"/>
    <w:rsid w:val="00947508"/>
    <w:rsid w:val="00953277"/>
    <w:rsid w:val="00955E67"/>
    <w:rsid w:val="009615FF"/>
    <w:rsid w:val="00974500"/>
    <w:rsid w:val="0097725B"/>
    <w:rsid w:val="00982A09"/>
    <w:rsid w:val="00985B87"/>
    <w:rsid w:val="009A43A7"/>
    <w:rsid w:val="009A692C"/>
    <w:rsid w:val="009B351A"/>
    <w:rsid w:val="009B7F67"/>
    <w:rsid w:val="009D63E7"/>
    <w:rsid w:val="009E2A9A"/>
    <w:rsid w:val="009E4969"/>
    <w:rsid w:val="009E5F25"/>
    <w:rsid w:val="009F3A1F"/>
    <w:rsid w:val="009F49A4"/>
    <w:rsid w:val="009F6AA6"/>
    <w:rsid w:val="00A02DFA"/>
    <w:rsid w:val="00A168E8"/>
    <w:rsid w:val="00A17C65"/>
    <w:rsid w:val="00A22F2C"/>
    <w:rsid w:val="00A2398F"/>
    <w:rsid w:val="00A37918"/>
    <w:rsid w:val="00A40B43"/>
    <w:rsid w:val="00A4424A"/>
    <w:rsid w:val="00A44732"/>
    <w:rsid w:val="00A542DE"/>
    <w:rsid w:val="00A56EFD"/>
    <w:rsid w:val="00A737E7"/>
    <w:rsid w:val="00A75523"/>
    <w:rsid w:val="00A77452"/>
    <w:rsid w:val="00A779AF"/>
    <w:rsid w:val="00A82CE1"/>
    <w:rsid w:val="00A82E79"/>
    <w:rsid w:val="00A84624"/>
    <w:rsid w:val="00A85356"/>
    <w:rsid w:val="00A877D8"/>
    <w:rsid w:val="00A90FAA"/>
    <w:rsid w:val="00A92D1D"/>
    <w:rsid w:val="00A96FF2"/>
    <w:rsid w:val="00AA1407"/>
    <w:rsid w:val="00AC4BB4"/>
    <w:rsid w:val="00AC5CCC"/>
    <w:rsid w:val="00AC7147"/>
    <w:rsid w:val="00AC7D0A"/>
    <w:rsid w:val="00AD2613"/>
    <w:rsid w:val="00AD5A09"/>
    <w:rsid w:val="00AE5AF4"/>
    <w:rsid w:val="00AF0B72"/>
    <w:rsid w:val="00AF633E"/>
    <w:rsid w:val="00B01848"/>
    <w:rsid w:val="00B0572F"/>
    <w:rsid w:val="00B10131"/>
    <w:rsid w:val="00B10B0E"/>
    <w:rsid w:val="00B13B67"/>
    <w:rsid w:val="00B208D6"/>
    <w:rsid w:val="00B22CAD"/>
    <w:rsid w:val="00B2577C"/>
    <w:rsid w:val="00B36CA0"/>
    <w:rsid w:val="00B36DFB"/>
    <w:rsid w:val="00B37B92"/>
    <w:rsid w:val="00B43FED"/>
    <w:rsid w:val="00B53CF2"/>
    <w:rsid w:val="00B6561A"/>
    <w:rsid w:val="00B665C8"/>
    <w:rsid w:val="00B719A9"/>
    <w:rsid w:val="00B75D0D"/>
    <w:rsid w:val="00B8524C"/>
    <w:rsid w:val="00B95E16"/>
    <w:rsid w:val="00BA3661"/>
    <w:rsid w:val="00BB78CA"/>
    <w:rsid w:val="00BC742D"/>
    <w:rsid w:val="00BD20D1"/>
    <w:rsid w:val="00BD2E5A"/>
    <w:rsid w:val="00BD6519"/>
    <w:rsid w:val="00BE066D"/>
    <w:rsid w:val="00BE3150"/>
    <w:rsid w:val="00BE46CF"/>
    <w:rsid w:val="00BE4D35"/>
    <w:rsid w:val="00BE6A74"/>
    <w:rsid w:val="00BF07A5"/>
    <w:rsid w:val="00BF08F9"/>
    <w:rsid w:val="00C032DA"/>
    <w:rsid w:val="00C057CF"/>
    <w:rsid w:val="00C073E5"/>
    <w:rsid w:val="00C206FD"/>
    <w:rsid w:val="00C21073"/>
    <w:rsid w:val="00C25AD3"/>
    <w:rsid w:val="00C26359"/>
    <w:rsid w:val="00C30AF6"/>
    <w:rsid w:val="00C327A1"/>
    <w:rsid w:val="00C33BEC"/>
    <w:rsid w:val="00C359F3"/>
    <w:rsid w:val="00C42A93"/>
    <w:rsid w:val="00C638B0"/>
    <w:rsid w:val="00C65B79"/>
    <w:rsid w:val="00C7431A"/>
    <w:rsid w:val="00C7452D"/>
    <w:rsid w:val="00C77664"/>
    <w:rsid w:val="00CA29C7"/>
    <w:rsid w:val="00CA5E10"/>
    <w:rsid w:val="00CC510C"/>
    <w:rsid w:val="00CC513F"/>
    <w:rsid w:val="00CD2A1C"/>
    <w:rsid w:val="00CD4C62"/>
    <w:rsid w:val="00CE01D8"/>
    <w:rsid w:val="00CF1862"/>
    <w:rsid w:val="00D00F79"/>
    <w:rsid w:val="00D11D5E"/>
    <w:rsid w:val="00D14726"/>
    <w:rsid w:val="00D14770"/>
    <w:rsid w:val="00D14D92"/>
    <w:rsid w:val="00D21056"/>
    <w:rsid w:val="00D253E8"/>
    <w:rsid w:val="00D26BB8"/>
    <w:rsid w:val="00D33ED2"/>
    <w:rsid w:val="00D34512"/>
    <w:rsid w:val="00D402DC"/>
    <w:rsid w:val="00D43EB4"/>
    <w:rsid w:val="00D56645"/>
    <w:rsid w:val="00D6055C"/>
    <w:rsid w:val="00D61A54"/>
    <w:rsid w:val="00D73154"/>
    <w:rsid w:val="00D74ABC"/>
    <w:rsid w:val="00D8095A"/>
    <w:rsid w:val="00D913D1"/>
    <w:rsid w:val="00DA250D"/>
    <w:rsid w:val="00DA2867"/>
    <w:rsid w:val="00DB07E6"/>
    <w:rsid w:val="00DB1CD4"/>
    <w:rsid w:val="00DB65E1"/>
    <w:rsid w:val="00DB6EA6"/>
    <w:rsid w:val="00DC4C86"/>
    <w:rsid w:val="00DC5ECB"/>
    <w:rsid w:val="00DD531D"/>
    <w:rsid w:val="00DD5444"/>
    <w:rsid w:val="00DD702A"/>
    <w:rsid w:val="00DE1214"/>
    <w:rsid w:val="00DE1301"/>
    <w:rsid w:val="00DE4CEE"/>
    <w:rsid w:val="00DF43AB"/>
    <w:rsid w:val="00DF4AD1"/>
    <w:rsid w:val="00E02562"/>
    <w:rsid w:val="00E04B08"/>
    <w:rsid w:val="00E06ECF"/>
    <w:rsid w:val="00E117DB"/>
    <w:rsid w:val="00E17BF5"/>
    <w:rsid w:val="00E25AE5"/>
    <w:rsid w:val="00E40AF3"/>
    <w:rsid w:val="00E43765"/>
    <w:rsid w:val="00E45FB3"/>
    <w:rsid w:val="00E71A05"/>
    <w:rsid w:val="00E737DC"/>
    <w:rsid w:val="00E8452C"/>
    <w:rsid w:val="00E93411"/>
    <w:rsid w:val="00EA17B8"/>
    <w:rsid w:val="00EA49DD"/>
    <w:rsid w:val="00EA5F3A"/>
    <w:rsid w:val="00EA6D7F"/>
    <w:rsid w:val="00EA72AA"/>
    <w:rsid w:val="00EB08A4"/>
    <w:rsid w:val="00EB2AD9"/>
    <w:rsid w:val="00EB5296"/>
    <w:rsid w:val="00EC5D52"/>
    <w:rsid w:val="00ED5354"/>
    <w:rsid w:val="00EE0F3B"/>
    <w:rsid w:val="00EE48B8"/>
    <w:rsid w:val="00EE7321"/>
    <w:rsid w:val="00EF16E1"/>
    <w:rsid w:val="00F02DEF"/>
    <w:rsid w:val="00F15807"/>
    <w:rsid w:val="00F21E6E"/>
    <w:rsid w:val="00F25DBF"/>
    <w:rsid w:val="00F3023A"/>
    <w:rsid w:val="00F3118F"/>
    <w:rsid w:val="00F3636B"/>
    <w:rsid w:val="00F405E2"/>
    <w:rsid w:val="00F4634B"/>
    <w:rsid w:val="00F51160"/>
    <w:rsid w:val="00F51B3F"/>
    <w:rsid w:val="00F5307F"/>
    <w:rsid w:val="00F550D0"/>
    <w:rsid w:val="00F63C3C"/>
    <w:rsid w:val="00F64D04"/>
    <w:rsid w:val="00F73A54"/>
    <w:rsid w:val="00F82A44"/>
    <w:rsid w:val="00F839B1"/>
    <w:rsid w:val="00FB3C24"/>
    <w:rsid w:val="00FB4DDF"/>
    <w:rsid w:val="00FB64E4"/>
    <w:rsid w:val="00FB7B4C"/>
    <w:rsid w:val="00FC5DCA"/>
    <w:rsid w:val="00FD35E7"/>
    <w:rsid w:val="00FD38BE"/>
    <w:rsid w:val="00FE01F6"/>
    <w:rsid w:val="00FE7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58543CA7-7E30-49EC-BB2C-AEAC497A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customStyle="1" w:styleId="UnresolvedMention1">
    <w:name w:val="Unresolved Mention1"/>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7F5785"/>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4A3401"/>
    <w:rPr>
      <w:color w:val="954F72" w:themeColor="followedHyperlink"/>
      <w:u w:val="single"/>
    </w:rPr>
  </w:style>
  <w:style w:type="paragraph" w:styleId="NormalWeb">
    <w:name w:val="Normal (Web)"/>
    <w:basedOn w:val="Normal"/>
    <w:uiPriority w:val="99"/>
    <w:semiHidden/>
    <w:unhideWhenUsed/>
    <w:rsid w:val="00AD5A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713">
      <w:bodyDiv w:val="1"/>
      <w:marLeft w:val="0"/>
      <w:marRight w:val="0"/>
      <w:marTop w:val="0"/>
      <w:marBottom w:val="0"/>
      <w:divBdr>
        <w:top w:val="none" w:sz="0" w:space="0" w:color="auto"/>
        <w:left w:val="none" w:sz="0" w:space="0" w:color="auto"/>
        <w:bottom w:val="none" w:sz="0" w:space="0" w:color="auto"/>
        <w:right w:val="none" w:sz="0" w:space="0" w:color="auto"/>
      </w:divBdr>
    </w:div>
    <w:div w:id="394470714">
      <w:bodyDiv w:val="1"/>
      <w:marLeft w:val="0"/>
      <w:marRight w:val="0"/>
      <w:marTop w:val="0"/>
      <w:marBottom w:val="0"/>
      <w:divBdr>
        <w:top w:val="none" w:sz="0" w:space="0" w:color="auto"/>
        <w:left w:val="none" w:sz="0" w:space="0" w:color="auto"/>
        <w:bottom w:val="none" w:sz="0" w:space="0" w:color="auto"/>
        <w:right w:val="none" w:sz="0" w:space="0" w:color="auto"/>
      </w:divBdr>
    </w:div>
    <w:div w:id="491718890">
      <w:bodyDiv w:val="1"/>
      <w:marLeft w:val="0"/>
      <w:marRight w:val="0"/>
      <w:marTop w:val="0"/>
      <w:marBottom w:val="0"/>
      <w:divBdr>
        <w:top w:val="none" w:sz="0" w:space="0" w:color="auto"/>
        <w:left w:val="none" w:sz="0" w:space="0" w:color="auto"/>
        <w:bottom w:val="none" w:sz="0" w:space="0" w:color="auto"/>
        <w:right w:val="none" w:sz="0" w:space="0" w:color="auto"/>
      </w:divBdr>
    </w:div>
    <w:div w:id="498733663">
      <w:bodyDiv w:val="1"/>
      <w:marLeft w:val="0"/>
      <w:marRight w:val="0"/>
      <w:marTop w:val="0"/>
      <w:marBottom w:val="0"/>
      <w:divBdr>
        <w:top w:val="none" w:sz="0" w:space="0" w:color="auto"/>
        <w:left w:val="none" w:sz="0" w:space="0" w:color="auto"/>
        <w:bottom w:val="none" w:sz="0" w:space="0" w:color="auto"/>
        <w:right w:val="none" w:sz="0" w:space="0" w:color="auto"/>
      </w:divBdr>
    </w:div>
    <w:div w:id="515266570">
      <w:bodyDiv w:val="1"/>
      <w:marLeft w:val="0"/>
      <w:marRight w:val="0"/>
      <w:marTop w:val="0"/>
      <w:marBottom w:val="0"/>
      <w:divBdr>
        <w:top w:val="none" w:sz="0" w:space="0" w:color="auto"/>
        <w:left w:val="none" w:sz="0" w:space="0" w:color="auto"/>
        <w:bottom w:val="none" w:sz="0" w:space="0" w:color="auto"/>
        <w:right w:val="none" w:sz="0" w:space="0" w:color="auto"/>
      </w:divBdr>
    </w:div>
    <w:div w:id="657154378">
      <w:bodyDiv w:val="1"/>
      <w:marLeft w:val="0"/>
      <w:marRight w:val="0"/>
      <w:marTop w:val="0"/>
      <w:marBottom w:val="0"/>
      <w:divBdr>
        <w:top w:val="none" w:sz="0" w:space="0" w:color="auto"/>
        <w:left w:val="none" w:sz="0" w:space="0" w:color="auto"/>
        <w:bottom w:val="none" w:sz="0" w:space="0" w:color="auto"/>
        <w:right w:val="none" w:sz="0" w:space="0" w:color="auto"/>
      </w:divBdr>
    </w:div>
    <w:div w:id="807434157">
      <w:bodyDiv w:val="1"/>
      <w:marLeft w:val="0"/>
      <w:marRight w:val="0"/>
      <w:marTop w:val="0"/>
      <w:marBottom w:val="0"/>
      <w:divBdr>
        <w:top w:val="none" w:sz="0" w:space="0" w:color="auto"/>
        <w:left w:val="none" w:sz="0" w:space="0" w:color="auto"/>
        <w:bottom w:val="none" w:sz="0" w:space="0" w:color="auto"/>
        <w:right w:val="none" w:sz="0" w:space="0" w:color="auto"/>
      </w:divBdr>
    </w:div>
    <w:div w:id="899906200">
      <w:bodyDiv w:val="1"/>
      <w:marLeft w:val="0"/>
      <w:marRight w:val="0"/>
      <w:marTop w:val="0"/>
      <w:marBottom w:val="0"/>
      <w:divBdr>
        <w:top w:val="none" w:sz="0" w:space="0" w:color="auto"/>
        <w:left w:val="none" w:sz="0" w:space="0" w:color="auto"/>
        <w:bottom w:val="none" w:sz="0" w:space="0" w:color="auto"/>
        <w:right w:val="none" w:sz="0" w:space="0" w:color="auto"/>
      </w:divBdr>
    </w:div>
    <w:div w:id="913779244">
      <w:bodyDiv w:val="1"/>
      <w:marLeft w:val="0"/>
      <w:marRight w:val="0"/>
      <w:marTop w:val="0"/>
      <w:marBottom w:val="0"/>
      <w:divBdr>
        <w:top w:val="none" w:sz="0" w:space="0" w:color="auto"/>
        <w:left w:val="none" w:sz="0" w:space="0" w:color="auto"/>
        <w:bottom w:val="none" w:sz="0" w:space="0" w:color="auto"/>
        <w:right w:val="none" w:sz="0" w:space="0" w:color="auto"/>
      </w:divBdr>
    </w:div>
    <w:div w:id="940114168">
      <w:bodyDiv w:val="1"/>
      <w:marLeft w:val="0"/>
      <w:marRight w:val="0"/>
      <w:marTop w:val="0"/>
      <w:marBottom w:val="0"/>
      <w:divBdr>
        <w:top w:val="none" w:sz="0" w:space="0" w:color="auto"/>
        <w:left w:val="none" w:sz="0" w:space="0" w:color="auto"/>
        <w:bottom w:val="none" w:sz="0" w:space="0" w:color="auto"/>
        <w:right w:val="none" w:sz="0" w:space="0" w:color="auto"/>
      </w:divBdr>
    </w:div>
    <w:div w:id="1005592920">
      <w:bodyDiv w:val="1"/>
      <w:marLeft w:val="0"/>
      <w:marRight w:val="0"/>
      <w:marTop w:val="0"/>
      <w:marBottom w:val="0"/>
      <w:divBdr>
        <w:top w:val="none" w:sz="0" w:space="0" w:color="auto"/>
        <w:left w:val="none" w:sz="0" w:space="0" w:color="auto"/>
        <w:bottom w:val="none" w:sz="0" w:space="0" w:color="auto"/>
        <w:right w:val="none" w:sz="0" w:space="0" w:color="auto"/>
      </w:divBdr>
    </w:div>
    <w:div w:id="1020736353">
      <w:bodyDiv w:val="1"/>
      <w:marLeft w:val="0"/>
      <w:marRight w:val="0"/>
      <w:marTop w:val="0"/>
      <w:marBottom w:val="0"/>
      <w:divBdr>
        <w:top w:val="none" w:sz="0" w:space="0" w:color="auto"/>
        <w:left w:val="none" w:sz="0" w:space="0" w:color="auto"/>
        <w:bottom w:val="none" w:sz="0" w:space="0" w:color="auto"/>
        <w:right w:val="none" w:sz="0" w:space="0" w:color="auto"/>
      </w:divBdr>
    </w:div>
    <w:div w:id="1132289295">
      <w:bodyDiv w:val="1"/>
      <w:marLeft w:val="0"/>
      <w:marRight w:val="0"/>
      <w:marTop w:val="0"/>
      <w:marBottom w:val="0"/>
      <w:divBdr>
        <w:top w:val="none" w:sz="0" w:space="0" w:color="auto"/>
        <w:left w:val="none" w:sz="0" w:space="0" w:color="auto"/>
        <w:bottom w:val="none" w:sz="0" w:space="0" w:color="auto"/>
        <w:right w:val="none" w:sz="0" w:space="0" w:color="auto"/>
      </w:divBdr>
    </w:div>
    <w:div w:id="1180395317">
      <w:bodyDiv w:val="1"/>
      <w:marLeft w:val="0"/>
      <w:marRight w:val="0"/>
      <w:marTop w:val="0"/>
      <w:marBottom w:val="0"/>
      <w:divBdr>
        <w:top w:val="none" w:sz="0" w:space="0" w:color="auto"/>
        <w:left w:val="none" w:sz="0" w:space="0" w:color="auto"/>
        <w:bottom w:val="none" w:sz="0" w:space="0" w:color="auto"/>
        <w:right w:val="none" w:sz="0" w:space="0" w:color="auto"/>
      </w:divBdr>
    </w:div>
    <w:div w:id="1259489376">
      <w:bodyDiv w:val="1"/>
      <w:marLeft w:val="0"/>
      <w:marRight w:val="0"/>
      <w:marTop w:val="0"/>
      <w:marBottom w:val="0"/>
      <w:divBdr>
        <w:top w:val="none" w:sz="0" w:space="0" w:color="auto"/>
        <w:left w:val="none" w:sz="0" w:space="0" w:color="auto"/>
        <w:bottom w:val="none" w:sz="0" w:space="0" w:color="auto"/>
        <w:right w:val="none" w:sz="0" w:space="0" w:color="auto"/>
      </w:divBdr>
    </w:div>
    <w:div w:id="1266423652">
      <w:bodyDiv w:val="1"/>
      <w:marLeft w:val="0"/>
      <w:marRight w:val="0"/>
      <w:marTop w:val="0"/>
      <w:marBottom w:val="0"/>
      <w:divBdr>
        <w:top w:val="none" w:sz="0" w:space="0" w:color="auto"/>
        <w:left w:val="none" w:sz="0" w:space="0" w:color="auto"/>
        <w:bottom w:val="none" w:sz="0" w:space="0" w:color="auto"/>
        <w:right w:val="none" w:sz="0" w:space="0" w:color="auto"/>
      </w:divBdr>
    </w:div>
    <w:div w:id="1305042829">
      <w:bodyDiv w:val="1"/>
      <w:marLeft w:val="0"/>
      <w:marRight w:val="0"/>
      <w:marTop w:val="0"/>
      <w:marBottom w:val="0"/>
      <w:divBdr>
        <w:top w:val="none" w:sz="0" w:space="0" w:color="auto"/>
        <w:left w:val="none" w:sz="0" w:space="0" w:color="auto"/>
        <w:bottom w:val="none" w:sz="0" w:space="0" w:color="auto"/>
        <w:right w:val="none" w:sz="0" w:space="0" w:color="auto"/>
      </w:divBdr>
    </w:div>
    <w:div w:id="1448743997">
      <w:bodyDiv w:val="1"/>
      <w:marLeft w:val="0"/>
      <w:marRight w:val="0"/>
      <w:marTop w:val="0"/>
      <w:marBottom w:val="0"/>
      <w:divBdr>
        <w:top w:val="none" w:sz="0" w:space="0" w:color="auto"/>
        <w:left w:val="none" w:sz="0" w:space="0" w:color="auto"/>
        <w:bottom w:val="none" w:sz="0" w:space="0" w:color="auto"/>
        <w:right w:val="none" w:sz="0" w:space="0" w:color="auto"/>
      </w:divBdr>
    </w:div>
    <w:div w:id="1526097015">
      <w:bodyDiv w:val="1"/>
      <w:marLeft w:val="0"/>
      <w:marRight w:val="0"/>
      <w:marTop w:val="0"/>
      <w:marBottom w:val="0"/>
      <w:divBdr>
        <w:top w:val="none" w:sz="0" w:space="0" w:color="auto"/>
        <w:left w:val="none" w:sz="0" w:space="0" w:color="auto"/>
        <w:bottom w:val="none" w:sz="0" w:space="0" w:color="auto"/>
        <w:right w:val="none" w:sz="0" w:space="0" w:color="auto"/>
      </w:divBdr>
    </w:div>
    <w:div w:id="1536501896">
      <w:bodyDiv w:val="1"/>
      <w:marLeft w:val="0"/>
      <w:marRight w:val="0"/>
      <w:marTop w:val="0"/>
      <w:marBottom w:val="0"/>
      <w:divBdr>
        <w:top w:val="none" w:sz="0" w:space="0" w:color="auto"/>
        <w:left w:val="none" w:sz="0" w:space="0" w:color="auto"/>
        <w:bottom w:val="none" w:sz="0" w:space="0" w:color="auto"/>
        <w:right w:val="none" w:sz="0" w:space="0" w:color="auto"/>
      </w:divBdr>
    </w:div>
    <w:div w:id="1600530317">
      <w:bodyDiv w:val="1"/>
      <w:marLeft w:val="0"/>
      <w:marRight w:val="0"/>
      <w:marTop w:val="0"/>
      <w:marBottom w:val="0"/>
      <w:divBdr>
        <w:top w:val="none" w:sz="0" w:space="0" w:color="auto"/>
        <w:left w:val="none" w:sz="0" w:space="0" w:color="auto"/>
        <w:bottom w:val="none" w:sz="0" w:space="0" w:color="auto"/>
        <w:right w:val="none" w:sz="0" w:space="0" w:color="auto"/>
      </w:divBdr>
    </w:div>
    <w:div w:id="1721127782">
      <w:bodyDiv w:val="1"/>
      <w:marLeft w:val="0"/>
      <w:marRight w:val="0"/>
      <w:marTop w:val="0"/>
      <w:marBottom w:val="0"/>
      <w:divBdr>
        <w:top w:val="none" w:sz="0" w:space="0" w:color="auto"/>
        <w:left w:val="none" w:sz="0" w:space="0" w:color="auto"/>
        <w:bottom w:val="none" w:sz="0" w:space="0" w:color="auto"/>
        <w:right w:val="none" w:sz="0" w:space="0" w:color="auto"/>
      </w:divBdr>
    </w:div>
    <w:div w:id="2079864356">
      <w:bodyDiv w:val="1"/>
      <w:marLeft w:val="0"/>
      <w:marRight w:val="0"/>
      <w:marTop w:val="0"/>
      <w:marBottom w:val="0"/>
      <w:divBdr>
        <w:top w:val="none" w:sz="0" w:space="0" w:color="auto"/>
        <w:left w:val="none" w:sz="0" w:space="0" w:color="auto"/>
        <w:bottom w:val="none" w:sz="0" w:space="0" w:color="auto"/>
        <w:right w:val="none" w:sz="0" w:space="0" w:color="auto"/>
      </w:divBdr>
    </w:div>
    <w:div w:id="20854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gtech.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A6F23D020B54C8FAFF88B724EB66A" ma:contentTypeVersion="6" ma:contentTypeDescription="Create a new document." ma:contentTypeScope="" ma:versionID="7acd768ba7a059c1e360bf768caa2a40">
  <xsd:schema xmlns:xsd="http://www.w3.org/2001/XMLSchema" xmlns:xs="http://www.w3.org/2001/XMLSchema" xmlns:p="http://schemas.microsoft.com/office/2006/metadata/properties" xmlns:ns3="20cb4549-017e-4b94-a4fb-e710e86bac61" xmlns:ns4="cbb87963-390b-4524-9626-ecd5f4334237" targetNamespace="http://schemas.microsoft.com/office/2006/metadata/properties" ma:root="true" ma:fieldsID="e83a0be54b7fb348b1cd5440b1c5c083" ns3:_="" ns4:_="">
    <xsd:import namespace="20cb4549-017e-4b94-a4fb-e710e86bac61"/>
    <xsd:import namespace="cbb87963-390b-4524-9626-ecd5f43342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549-017e-4b94-a4fb-e710e86ba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b87963-390b-4524-9626-ecd5f4334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0cb4549-017e-4b94-a4fb-e710e86ba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336FA-BE29-48DB-B150-F6BAB134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549-017e-4b94-a4fb-e710e86bac61"/>
    <ds:schemaRef ds:uri="cbb87963-390b-4524-9626-ecd5f4334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160ED-6054-4FFB-886B-85690262F6C0}">
  <ds:schemaRefs>
    <ds:schemaRef ds:uri="http://schemas.microsoft.com/office/2006/metadata/properties"/>
    <ds:schemaRef ds:uri="http://schemas.openxmlformats.org/package/2006/metadata/core-properties"/>
    <ds:schemaRef ds:uri="http://purl.org/dc/elements/1.1/"/>
    <ds:schemaRef ds:uri="20cb4549-017e-4b94-a4fb-e710e86bac61"/>
    <ds:schemaRef ds:uri="cbb87963-390b-4524-9626-ecd5f4334237"/>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D64E3B4-7767-48B3-9EC1-D6ACF7C51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Brooks, Katie</cp:lastModifiedBy>
  <cp:revision>2</cp:revision>
  <dcterms:created xsi:type="dcterms:W3CDTF">2023-07-28T02:56:00Z</dcterms:created>
  <dcterms:modified xsi:type="dcterms:W3CDTF">2023-07-28T02:56:00Z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0x01010040AA6F23D020B54C8FAFF88B724EB66A</vt:lpwstr>
  </property>
</Properties>
</file>